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BD" w:rsidRPr="008B0DBD" w:rsidRDefault="008B0DBD" w:rsidP="008B0DBD">
      <w:pPr>
        <w:shd w:val="clear" w:color="auto" w:fill="FFFFFF"/>
        <w:spacing w:after="0" w:line="264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B0D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Что должен уметь ребенок, который идет в детский сад? </w:t>
      </w:r>
    </w:p>
    <w:p w:rsidR="008B0DBD" w:rsidRPr="008B0DBD" w:rsidRDefault="008B0DBD" w:rsidP="008B0DBD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0DB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Подготовила воспитатель </w:t>
      </w:r>
      <w:proofErr w:type="spellStart"/>
      <w:r w:rsidRPr="008B0DB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Боева</w:t>
      </w:r>
      <w:proofErr w:type="spellEnd"/>
      <w:r w:rsidRPr="008B0DB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Л.Н.</w:t>
      </w:r>
    </w:p>
    <w:p w:rsidR="008B0DBD" w:rsidRPr="008B0DBD" w:rsidRDefault="008B0DBD" w:rsidP="008B0DBD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Ребенок, который отправляется в детский сад, конечно, должен обладать определенными навыками самообслуживания: одеваться, есть, пользоваться горшком, умываться и вытирать руки и лицо полотенцем. Разумеется, воспитатели помогут справиться с пуговицами и шнурками, но нельзя ожидать, что они будут постоянно переодевать и кормить с ложки каждого из пятнадцати подопечных! С такой нагрузкой им не справиться даже при наличии няни, а няня в наши дни присутствует, к сожалению, далеко не в каждой группе. В частности, еще и поэтому лучше не отдавать двухлетнего малыша в ясли, а подержать его еще с годик дома и научить всему необходимому. </w:t>
      </w:r>
    </w:p>
    <w:p w:rsidR="008B0DBD" w:rsidRPr="008B0DBD" w:rsidRDefault="008B0DBD" w:rsidP="008B0DBD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B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Надо сказать, что два года - самый замечательный возраст для обучения самостоятельности. На вашей стороне сейчас сама природа с ее законами психического развития маленького человечка. Ведь недаром третий год жизни ребенка называют периодом, который проходит под девизом: "Я сам!". Сейчас малыша вообще не нужно заставлять что-то делать самостоятельно - он только к этому и стремится, настойчиво и упорно, решительно отстаивая свое право делать все без вашей помощи и получая огромное удовольствие от достижения цели.</w:t>
      </w:r>
    </w:p>
    <w:p w:rsidR="008B0DBD" w:rsidRPr="008B0DBD" w:rsidRDefault="008B0DBD" w:rsidP="008B0DBD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родителям двухлетних детей гораздо больше внимания приходится обращать на то, чтобы не </w:t>
      </w:r>
      <w:proofErr w:type="gramStart"/>
      <w:r w:rsidRPr="008B0D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мешать ребенку быть</w:t>
      </w:r>
      <w:proofErr w:type="gramEnd"/>
      <w:r w:rsidRPr="008B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самостоятельным. И это, возможно, самый важный момент! Именно сейчас, на третьем году жизни, ребенок может и должен овладеть всеми навыками самообслуживания: </w:t>
      </w:r>
      <w:proofErr w:type="gramStart"/>
      <w:r w:rsidRPr="008B0DB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proofErr w:type="gramEnd"/>
      <w:r w:rsidRPr="008B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пить, умываться и чистить зубы, одеваться и раздеваться, своевременно пользоваться горшком. Он с легкостью может научиться убирать за собой игрушки, вытирать тряпкой стол, аккуратно складывать одежду.</w:t>
      </w:r>
    </w:p>
    <w:p w:rsidR="008B0DBD" w:rsidRPr="008B0DBD" w:rsidRDefault="008B0DBD" w:rsidP="008B0DBD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B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трудно в это поверить? Тем не менее, это так, и более того: для достижения таких успехов вам вовсе не обязательно прикладывать какие-то значительные усилия, кроме одного - не мешать! Не хватать его за руки, не одергивать и не поправлять на каждом шагу, не пытаться все сделать за него, потому что он "маленький и ничего не умеет"!</w:t>
      </w:r>
    </w:p>
    <w:p w:rsidR="008B0DBD" w:rsidRPr="008B0DBD" w:rsidRDefault="008B0DBD" w:rsidP="008B0DBD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практике это, конечно, не так уж просто. Прежде чем дитя научиться умываться, пол в ванной комнате не раз и не два окажется, залит водой. Самостоятельное одевание карапуза легко может расшатать нервную систему мамы, особенно если сама она по темпераменту холерик или сангвиник. И все - таки необходимо взять себя в руки, набраться терпения и обращаться с ребенком осознанно, а не под влиянием импульса.</w:t>
      </w:r>
    </w:p>
    <w:p w:rsidR="008B0DBD" w:rsidRPr="008B0DBD" w:rsidRDefault="008B0DBD" w:rsidP="008B0DBD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Планируя все свои дела, заранее закладывайте в расписание час или полтора (в зависимости от особенностей поведения ребенка) "на самостоятельность". Не делайте за ребенка того, что он может сделать сам. Давайте ему возможность опробовать самостоятельно всякий новый навык, и лишь в том случае, когда становится очевидным, что самому ему не справиться, предлагайте помощь (причем эта помощь должна быть обучающей: не "давай я сделаю сама!", а "посмотри, это делается так"). С другой стороны, не нагружайте его заданиями, с которыми он определенно не может справиться: постарайтесь, чтобы карапуз </w:t>
      </w:r>
      <w:proofErr w:type="gramStart"/>
      <w:r w:rsidRPr="008B0D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пореже</w:t>
      </w:r>
      <w:proofErr w:type="gramEnd"/>
      <w:r w:rsidRPr="008B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испытывал ощущение собственного бессилия и почаще добивался успеха.</w:t>
      </w:r>
    </w:p>
    <w:p w:rsidR="008B0DBD" w:rsidRPr="008B0DBD" w:rsidRDefault="008B0DBD" w:rsidP="008B0DBD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научить ребенка одеваться?</w:t>
      </w:r>
    </w:p>
    <w:p w:rsidR="008B0DBD" w:rsidRPr="008B0DBD" w:rsidRDefault="008B0DBD" w:rsidP="008B0DBD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B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 ребенок сейчас именно в таком возрасте - от двух до трех лет, - примите во внимание приведенные ниже советы.</w:t>
      </w:r>
    </w:p>
    <w:p w:rsidR="008B0DBD" w:rsidRPr="008B0DBD" w:rsidRDefault="008B0DBD" w:rsidP="008B0DBD">
      <w:pPr>
        <w:shd w:val="clear" w:color="auto" w:fill="FFFFFF"/>
        <w:spacing w:before="240" w:after="240" w:line="360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B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нужно немедленно требовать от ребенка, чтобы он, начиная с этого момента, всегда одевался только сам. Но - и это очень важно! - когда он по своей доброй воле берется за одежки и старается надеть их сам, ни в коем случае не мешайте ему, не пытайтесь сделать все за него!</w:t>
      </w:r>
    </w:p>
    <w:p w:rsidR="008B0DBD" w:rsidRPr="008B0DBD" w:rsidRDefault="008B0DBD" w:rsidP="008B0DBD">
      <w:pPr>
        <w:shd w:val="clear" w:color="auto" w:fill="FFFFFF"/>
        <w:spacing w:before="240" w:after="240" w:line="360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Планируйте свое время таким образом, чтобы вы могли чувствовать себя спокойно, пока ребенок осваивает науку одевания. Лучше встать утром на полчаса раньше, чем лишить ребенка возможности вовремя овладеть новыми навыками.</w:t>
      </w:r>
    </w:p>
    <w:p w:rsidR="008B0DBD" w:rsidRPr="008B0DBD" w:rsidRDefault="008B0DBD" w:rsidP="008B0DBD">
      <w:pPr>
        <w:shd w:val="clear" w:color="auto" w:fill="FFFFFF"/>
        <w:spacing w:before="240" w:after="240" w:line="360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BD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же малыш не проявляет желания одеваться самостоятельно, можно немножко подтолкнуть его. Например, вы можете надеть ему носочки, но не до конца, и предложить самому подтянуть их повыше.</w:t>
      </w:r>
    </w:p>
    <w:p w:rsidR="008B0DBD" w:rsidRPr="008B0DBD" w:rsidRDefault="008B0DBD" w:rsidP="008B0DBD">
      <w:pPr>
        <w:shd w:val="clear" w:color="auto" w:fill="FFFFFF"/>
        <w:spacing w:before="240" w:after="240" w:line="360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Предлагайте ему самому снимать ту одежду, которую действительно легко снять.</w:t>
      </w:r>
    </w:p>
    <w:p w:rsidR="008B0DBD" w:rsidRPr="008B0DBD" w:rsidRDefault="008B0DBD" w:rsidP="008B0DBD">
      <w:pPr>
        <w:shd w:val="clear" w:color="auto" w:fill="FFFFFF"/>
        <w:spacing w:before="240" w:after="240" w:line="360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любой другой навык, умение одеваться и раздеваться складывается постепенно, и вы поможете малышу, если будете ненавязчиво, но постоянно предлагать ему маленькие "уроки": самому продеть руки в рукава, одернуть не до конца надетое платьице и т. д. Можно играть с ребенком, устраивая соревнования: кто быстрее наденет носки и футболку. </w:t>
      </w:r>
    </w:p>
    <w:p w:rsidR="008B0DBD" w:rsidRPr="008B0DBD" w:rsidRDefault="008B0DBD" w:rsidP="008B0DBD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BD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Маме на заметку</w:t>
      </w:r>
    </w:p>
    <w:p w:rsidR="008B0DBD" w:rsidRPr="008B0DBD" w:rsidRDefault="008B0DBD" w:rsidP="008B0DBD">
      <w:pPr>
        <w:shd w:val="clear" w:color="auto" w:fill="FFFFFF"/>
        <w:spacing w:before="240" w:after="240" w:line="360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повесить на стенку в детской </w:t>
      </w:r>
      <w:proofErr w:type="spellStart"/>
      <w:r w:rsidRPr="008B0DB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плакатик</w:t>
      </w:r>
      <w:proofErr w:type="spellEnd"/>
      <w:r w:rsidRPr="008B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изображением разных предметов гардероба в той последовательности, в которой их нужно надевать. Очень хорошо, если этот плакат вы изготовите вместе с малышом: найдете в старых журналах подходящие картинки (заодно кроха </w:t>
      </w:r>
      <w:r w:rsidRPr="008B0D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потренируется в запоминании названий разных вещей), вырежете и наклеите их на лист ватмана.</w:t>
      </w:r>
    </w:p>
    <w:p w:rsidR="008B0DBD" w:rsidRPr="008B0DBD" w:rsidRDefault="008B0DBD" w:rsidP="008B0DBD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забывайте о том, что игра, интеллектуальное развитие и усвоение новых навыков - неразрывно связанные процессы. Позаботьтесь о том, чтобы у малыша были подходящие игрушки, которые помогут ему быстрее освоить искусство одевания. Прежде всего, это, конечно, куклы с их кукольными одежками. </w:t>
      </w:r>
      <w:proofErr w:type="gramStart"/>
      <w:r w:rsidRPr="008B0DBD">
        <w:rPr>
          <w:rFonts w:ascii="Times New Roman" w:eastAsia="Times New Roman" w:hAnsi="Times New Roman" w:cs="Times New Roman"/>
          <w:sz w:val="28"/>
          <w:szCs w:val="28"/>
          <w:lang w:eastAsia="ru-RU"/>
        </w:rPr>
        <w:t>А, кроме того, очень полезны разного рода "развивающие пособия " - игры-шнуровки и все, что нужно застегивать и расстегивать (тканевые панно или тряпичные книжки, мягкие игрушки с карманами и клапанами, на которые нашиты пуговицы, молнии, липучки, завязки).</w:t>
      </w:r>
      <w:proofErr w:type="gramEnd"/>
      <w:r w:rsidRPr="008B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это великолепие можно покупать в детских магазинах, но гораздо интереснее мастерить своими руками. Малыш таким игрушкам будет несказанно рад, одеваться научится быстрее, а заодно и мелкую моторику разовьет.</w:t>
      </w:r>
    </w:p>
    <w:p w:rsidR="008B0DBD" w:rsidRPr="008B0DBD" w:rsidRDefault="008B0DBD" w:rsidP="008B0DBD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же делать, если бурный возраст "Я сам!" уже остался позади и вам приходится каждое утро полностью одевать трехлетнего, а то и четырехлетнего "ленивца"? Что ж, остается наверстывать упущенное. </w:t>
      </w:r>
      <w:proofErr w:type="gramStart"/>
      <w:r w:rsidRPr="008B0DB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и в самом деле до сих пор не умеет одеваться - учите: показывайте, как отличить изнаночную сторону одежки от лицевой, переднюю от задней, как лучше держать вещи, чтобы удобнее было их надевать и т. д.</w:t>
      </w:r>
      <w:proofErr w:type="gramEnd"/>
    </w:p>
    <w:p w:rsidR="008B0DBD" w:rsidRPr="008B0DBD" w:rsidRDefault="008B0DBD" w:rsidP="008B0DBD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три-четыре года детишки, так или иначе, уже умеют одеваться. Но могут отказываться делать это самостоятельно. Скорее всего, причина кроется как раз в том, что им не позволяли одеваться самостоятельно, когда им этого очень хотелось. Теперь вам придется проявить </w:t>
      </w:r>
      <w:proofErr w:type="gramStart"/>
      <w:r w:rsidRPr="008B0D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гораздо большую</w:t>
      </w:r>
      <w:proofErr w:type="gramEnd"/>
      <w:r w:rsidRPr="008B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настойчивость и потратить значительно больше времени на то, чтобы ребенок все-таки начал одеваться сам. Лучше всего придерживаться политики "мягкой непреклонности": не ругать и не стыдить ребенка, признавать его успехи, помогать ему в действительно сложных случаях, но ни в коем случае не делать за него его "работу" (пусть даже эта работа и состоит пока что всего лишь в натягивании носков).</w:t>
      </w:r>
    </w:p>
    <w:p w:rsidR="008B0DBD" w:rsidRPr="008B0DBD" w:rsidRDefault="008B0DBD" w:rsidP="008B0DBD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прочим, многие маленькие упрямцы (особенно мальчики) очень реагируют на "слабо"! Часто бывает достаточно сказать: "Да уж, конечно, тебе с этой футболкой не справиться - дело - то сложное, взрослое!" - и пожалуйста, он уже стоит у дверей, полностью одетый и застегнутый на все пуговицы. Но только имейте в виду: этот метод можно использовать только в том случае, когда ребенок уже хорошо умеет одеваться, но не хочет этого делать. И не забудьте очень удивиться тому, как ловко, быстро и аккуратно малыш сумел одеться!</w:t>
      </w:r>
    </w:p>
    <w:p w:rsidR="008B0DBD" w:rsidRPr="008B0DBD" w:rsidRDefault="008B0DBD" w:rsidP="008B0DBD">
      <w:pPr>
        <w:shd w:val="clear" w:color="auto" w:fill="FFFFFF"/>
        <w:spacing w:before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стоит упускать из виду и еще одну возможную причину отказа от самостоятельного одевания. Быть может, ребенку просто очень не нравится его одежда? Она может быть неудобной для него. Посмотрите внимательно, </w:t>
      </w:r>
      <w:r w:rsidRPr="008B0D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легко ли ребенку надеть те вещи, которые вы ему предлагаете, нет ли грубых швов на изнаночной стороне, этикеток, натирающих кожу, тугих резинок и колючих воротников. Некоторые дети отличаются повышенной чувствительностью (или, как говорят психологи, </w:t>
      </w:r>
      <w:proofErr w:type="spellStart"/>
      <w:r w:rsidRPr="008B0D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сензитивностью</w:t>
      </w:r>
      <w:proofErr w:type="spellEnd"/>
      <w:r w:rsidRPr="008B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свитер, который, на ваш взгляд, нарядный и очень тепленький, для них действительно может быть невыносимо колючим - и это вовсе не каприз! Наконец, даже у малышей дошкольного возраста часто бывают свои, вполне определенные вкусы и пристрастия в одежде - любимый цвет, фасон и так далее. Не стоит этим пренебрегать - напротив, лучше поддерживать и развивать в ребенке вкус. Ведь это прекрасно, если малыш уже в четыре года хорошо знает, чего хочет! Конечно, целиком полагаться лишь на его мнение вряд ли возможно: может статься, что единственно приемлемой формой одежды юный модник считает футболку и шорты... В любом случае нужно искать компромиссы и, насколько это удается, учитывать мнение ребенка при выборе одежды. </w:t>
      </w:r>
    </w:p>
    <w:p w:rsidR="009B72CA" w:rsidRPr="008B0DBD" w:rsidRDefault="008B0DBD">
      <w:pPr>
        <w:rPr>
          <w:rFonts w:ascii="Times New Roman" w:hAnsi="Times New Roman" w:cs="Times New Roman"/>
          <w:sz w:val="28"/>
          <w:szCs w:val="28"/>
        </w:rPr>
      </w:pPr>
    </w:p>
    <w:sectPr w:rsidR="009B72CA" w:rsidRPr="008B0DBD" w:rsidSect="008B0DB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E3143"/>
    <w:multiLevelType w:val="multilevel"/>
    <w:tmpl w:val="351E4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A131AE7"/>
    <w:multiLevelType w:val="multilevel"/>
    <w:tmpl w:val="C5ACF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DBD"/>
    <w:rsid w:val="000F64E1"/>
    <w:rsid w:val="002C7406"/>
    <w:rsid w:val="00486150"/>
    <w:rsid w:val="004B5B7A"/>
    <w:rsid w:val="008B0DBD"/>
    <w:rsid w:val="009F184E"/>
    <w:rsid w:val="00C0358F"/>
    <w:rsid w:val="00CD5EB6"/>
    <w:rsid w:val="00DC000D"/>
    <w:rsid w:val="00E95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B6"/>
  </w:style>
  <w:style w:type="paragraph" w:styleId="2">
    <w:name w:val="heading 2"/>
    <w:basedOn w:val="a"/>
    <w:link w:val="20"/>
    <w:uiPriority w:val="9"/>
    <w:qFormat/>
    <w:rsid w:val="008B0DBD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0DBD"/>
    <w:rPr>
      <w:rFonts w:ascii="Times New Roman" w:eastAsia="Times New Roman" w:hAnsi="Times New Roman" w:cs="Times New Roman"/>
      <w:b/>
      <w:bCs/>
      <w:sz w:val="42"/>
      <w:szCs w:val="42"/>
      <w:lang w:eastAsia="ru-RU"/>
    </w:rPr>
  </w:style>
  <w:style w:type="character" w:styleId="a3">
    <w:name w:val="Hyperlink"/>
    <w:basedOn w:val="a0"/>
    <w:uiPriority w:val="99"/>
    <w:semiHidden/>
    <w:unhideWhenUsed/>
    <w:rsid w:val="008B0DBD"/>
    <w:rPr>
      <w:strike w:val="0"/>
      <w:dstrike w:val="0"/>
      <w:color w:val="63B4D7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8B0DB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author1">
    <w:name w:val="itemauthor1"/>
    <w:basedOn w:val="a0"/>
    <w:rsid w:val="008B0DBD"/>
    <w:rPr>
      <w:vanish w:val="0"/>
      <w:webHidden w:val="0"/>
      <w:specVanish w:val="0"/>
    </w:rPr>
  </w:style>
  <w:style w:type="character" w:customStyle="1" w:styleId="itemtextresizertitle">
    <w:name w:val="itemtextresizertitle"/>
    <w:basedOn w:val="a0"/>
    <w:rsid w:val="008B0DBD"/>
  </w:style>
  <w:style w:type="character" w:styleId="a5">
    <w:name w:val="Emphasis"/>
    <w:basedOn w:val="a0"/>
    <w:uiPriority w:val="20"/>
    <w:qFormat/>
    <w:rsid w:val="008B0DB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B0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0D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5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23376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143447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73538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dotted" w:sz="6" w:space="2" w:color="CCCCCC"/>
                                    <w:left w:val="none" w:sz="0" w:space="0" w:color="auto"/>
                                    <w:bottom w:val="dotted" w:sz="6" w:space="2" w:color="CCCCCC"/>
                                    <w:right w:val="none" w:sz="0" w:space="0" w:color="auto"/>
                                  </w:divBdr>
                                </w:div>
                                <w:div w:id="118162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7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113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33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11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1243</Words>
  <Characters>7089</Characters>
  <Application>Microsoft Office Word</Application>
  <DocSecurity>0</DocSecurity>
  <Lines>59</Lines>
  <Paragraphs>16</Paragraphs>
  <ScaleCrop>false</ScaleCrop>
  <Company>RePack by SPecialiST</Company>
  <LinksUpToDate>false</LinksUpToDate>
  <CharactersWithSpaces>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2017-04-10T13:52:00Z</dcterms:created>
  <dcterms:modified xsi:type="dcterms:W3CDTF">2017-04-10T13:53:00Z</dcterms:modified>
</cp:coreProperties>
</file>