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B4" w:rsidRPr="00D54A5B" w:rsidRDefault="006C79B4" w:rsidP="006C79B4">
      <w:pPr>
        <w:pStyle w:val="paragraph"/>
        <w:spacing w:before="0" w:beforeAutospacing="0" w:after="0" w:afterAutospacing="0"/>
        <w:jc w:val="center"/>
        <w:textAlignment w:val="baseline"/>
        <w:rPr>
          <w:rStyle w:val="normaltextrun"/>
          <w:b/>
          <w:bCs/>
          <w:sz w:val="36"/>
          <w:szCs w:val="36"/>
        </w:rPr>
      </w:pPr>
      <w:r w:rsidRPr="00D54A5B">
        <w:rPr>
          <w:rStyle w:val="normaltextrun"/>
          <w:b/>
          <w:bCs/>
          <w:sz w:val="36"/>
          <w:szCs w:val="36"/>
        </w:rPr>
        <w:t>КОНСУЛЬТАЦИЯ ДЛЯ РОДИТЕЛЕЙ</w:t>
      </w:r>
    </w:p>
    <w:p w:rsidR="006C79B4" w:rsidRPr="00D54A5B" w:rsidRDefault="006C79B4" w:rsidP="006C79B4">
      <w:pPr>
        <w:pStyle w:val="paragraph"/>
        <w:spacing w:before="0" w:beforeAutospacing="0" w:after="0" w:afterAutospacing="0"/>
        <w:jc w:val="center"/>
        <w:textAlignment w:val="baseline"/>
        <w:rPr>
          <w:rStyle w:val="normaltextrun"/>
          <w:b/>
          <w:bCs/>
          <w:sz w:val="36"/>
          <w:szCs w:val="36"/>
        </w:rPr>
      </w:pPr>
      <w:r w:rsidRPr="00D54A5B">
        <w:rPr>
          <w:rStyle w:val="normaltextrun"/>
          <w:b/>
          <w:bCs/>
          <w:sz w:val="36"/>
          <w:szCs w:val="36"/>
        </w:rPr>
        <w:t>«Пита</w:t>
      </w:r>
      <w:r w:rsidR="00262C16">
        <w:rPr>
          <w:rStyle w:val="normaltextrun"/>
          <w:b/>
          <w:bCs/>
          <w:sz w:val="36"/>
          <w:szCs w:val="36"/>
        </w:rPr>
        <w:t>ние ребенка в период адаптации к</w:t>
      </w:r>
      <w:r w:rsidRPr="00D54A5B">
        <w:rPr>
          <w:rStyle w:val="normaltextrun"/>
          <w:b/>
          <w:bCs/>
          <w:sz w:val="36"/>
          <w:szCs w:val="36"/>
        </w:rPr>
        <w:t xml:space="preserve"> ДОО»</w:t>
      </w:r>
    </w:p>
    <w:p w:rsidR="006C79B4" w:rsidRDefault="006C79B4" w:rsidP="00131D3F">
      <w:pPr>
        <w:pStyle w:val="paragraph"/>
        <w:spacing w:before="0" w:beforeAutospacing="0" w:after="0" w:afterAutospacing="0"/>
        <w:jc w:val="both"/>
        <w:textAlignment w:val="baseline"/>
        <w:rPr>
          <w:rStyle w:val="normaltextrun"/>
          <w:b/>
          <w:bCs/>
          <w:sz w:val="32"/>
          <w:szCs w:val="32"/>
        </w:rPr>
      </w:pP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sidRPr="00D54A5B">
        <w:rPr>
          <w:rStyle w:val="normaltextrun"/>
          <w:b/>
          <w:bCs/>
          <w:sz w:val="28"/>
          <w:szCs w:val="28"/>
        </w:rPr>
        <w:t>Снижение аппетита</w:t>
      </w:r>
      <w:r>
        <w:rPr>
          <w:rStyle w:val="normaltextrun"/>
          <w:sz w:val="28"/>
          <w:szCs w:val="28"/>
        </w:rPr>
        <w:t> – проблема, с которой сталкиваются родители, когда их ребенок идет в детский сад. Чтобы она не переросла во что-то более серьезное, родителям нужно помочь адаптироваться малышу к новым для него условиям жизни.</w:t>
      </w:r>
      <w:r>
        <w:rPr>
          <w:rStyle w:val="eop"/>
          <w:sz w:val="28"/>
          <w:szCs w:val="28"/>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proofErr w:type="gramStart"/>
      <w:r>
        <w:rPr>
          <w:rStyle w:val="normaltextrun"/>
          <w:b/>
          <w:bCs/>
          <w:i/>
          <w:iCs/>
          <w:sz w:val="32"/>
          <w:szCs w:val="32"/>
        </w:rPr>
        <w:t>Будет ли малыш есть</w:t>
      </w:r>
      <w:proofErr w:type="gramEnd"/>
      <w:r>
        <w:rPr>
          <w:rStyle w:val="normaltextrun"/>
          <w:b/>
          <w:bCs/>
          <w:i/>
          <w:iCs/>
          <w:sz w:val="32"/>
          <w:szCs w:val="32"/>
        </w:rPr>
        <w:t xml:space="preserve"> в детском саду?</w:t>
      </w: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Это зависит не только от обслуживающего персонала дошкольного учреждения, но и от роди</w:t>
      </w:r>
      <w:r w:rsidR="00D54A5B">
        <w:rPr>
          <w:rStyle w:val="normaltextrun"/>
          <w:sz w:val="28"/>
          <w:szCs w:val="28"/>
        </w:rPr>
        <w:t xml:space="preserve">телей. Причин тому, что малыш </w:t>
      </w:r>
      <w:proofErr w:type="gramStart"/>
      <w:r w:rsidR="00D54A5B">
        <w:rPr>
          <w:rStyle w:val="normaltextrun"/>
          <w:sz w:val="28"/>
          <w:szCs w:val="28"/>
        </w:rPr>
        <w:t>в первые</w:t>
      </w:r>
      <w:proofErr w:type="gramEnd"/>
      <w:r>
        <w:rPr>
          <w:rStyle w:val="normaltextrun"/>
          <w:sz w:val="28"/>
          <w:szCs w:val="28"/>
        </w:rPr>
        <w:t xml:space="preserve">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и об этой проблеме.</w:t>
      </w:r>
      <w:r>
        <w:rPr>
          <w:rStyle w:val="eop"/>
          <w:sz w:val="28"/>
          <w:szCs w:val="28"/>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normaltextrun"/>
          <w:b/>
          <w:bCs/>
          <w:i/>
          <w:iCs/>
          <w:sz w:val="32"/>
          <w:szCs w:val="32"/>
        </w:rPr>
        <w:t>Как подготовить малыша к питанию?</w:t>
      </w: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xml:space="preserve">     Для начала нужно приблизить домашний режим питания к тому, что будет в детском саду.  График кормления ребенка лучше согласовать с детским садом, в который он ходит. Если время кормления ребенка не совпадает с </w:t>
      </w:r>
      <w:proofErr w:type="gramStart"/>
      <w:r>
        <w:rPr>
          <w:rStyle w:val="normaltextrun"/>
          <w:sz w:val="28"/>
          <w:szCs w:val="28"/>
        </w:rPr>
        <w:t>детсадовским</w:t>
      </w:r>
      <w:proofErr w:type="gramEnd"/>
      <w:r>
        <w:rPr>
          <w:rStyle w:val="normaltextrun"/>
          <w:sz w:val="28"/>
          <w:szCs w:val="28"/>
        </w:rPr>
        <w:t>, то переходить на новый режим питания нужно постепенно. Дети тяжело отвыкают от сложившегося стереотипа. При резкой смене графика кормления малыш может отказаться от еды; ведь чувство голода наступает в привычные часы, а спустя некоторое время аппетит у ребенка угасает. Лучше всего время кормления сдвигать постепенно на 10-15 минут, и начинать это надо, как минимум, за 2-3 месяца до того, как ребенок пойдет в садик.</w:t>
      </w:r>
      <w:r>
        <w:rPr>
          <w:rStyle w:val="eop"/>
          <w:sz w:val="28"/>
          <w:szCs w:val="28"/>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Сложнее в детском саду приходится тем детям, родители которых вообще не придерживались никакого распорядка дня. В таком случае режим питания необходимо установить сразу же по поступлению ребенка в дошкольное учреждение. Детсадовского режима питания следует придерживаться до школы.</w:t>
      </w:r>
      <w:r>
        <w:rPr>
          <w:rStyle w:val="eop"/>
          <w:sz w:val="28"/>
          <w:szCs w:val="28"/>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normaltextrun"/>
          <w:b/>
          <w:bCs/>
          <w:i/>
          <w:iCs/>
          <w:sz w:val="32"/>
          <w:szCs w:val="32"/>
        </w:rPr>
        <w:t>Не перекармливайте малыша!</w:t>
      </w: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В детском саду объем предлагаемых ребенку блюд нормирован. Объем пищи рассчитывается с учетом возраста дошкольника. Так, суточное потребление продуктов в граммах для детей составляет от 1000 до 1700 г.</w:t>
      </w:r>
      <w:r>
        <w:rPr>
          <w:rStyle w:val="eop"/>
          <w:sz w:val="28"/>
          <w:szCs w:val="28"/>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Строго соблюдаются и объемы блюд, предлагаемых на каждое кормление. </w:t>
      </w:r>
      <w:r>
        <w:rPr>
          <w:rStyle w:val="eop"/>
          <w:sz w:val="28"/>
          <w:szCs w:val="28"/>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Нередко мамы, считая, что их ребенок недоедает, дают ему значительно больше пищи, чем может усвоить его желудок. Дома такие дети кушают реже, часто отказываются от еды, поэтому, </w:t>
      </w:r>
      <w:r>
        <w:rPr>
          <w:rStyle w:val="contextualspellingandgrammarerror"/>
          <w:sz w:val="28"/>
          <w:szCs w:val="28"/>
        </w:rPr>
        <w:t>возможно,   </w:t>
      </w:r>
      <w:r>
        <w:rPr>
          <w:rStyle w:val="normaltextrun"/>
          <w:sz w:val="28"/>
          <w:szCs w:val="28"/>
        </w:rPr>
        <w:t xml:space="preserve">в саду они будут испытывать чувство голода. В течение дня малыш должен получать столько пищи, сколько </w:t>
      </w:r>
      <w:r>
        <w:rPr>
          <w:rStyle w:val="normaltextrun"/>
          <w:sz w:val="28"/>
          <w:szCs w:val="28"/>
        </w:rPr>
        <w:lastRenderedPageBreak/>
        <w:t>требуется его организму. Накладывая в тарелку для крохи очередную порцию, учитывайте его возраст. Тогда объем получаемой пищи в саду и дома не будет сильно отличаться. </w:t>
      </w:r>
      <w:r>
        <w:rPr>
          <w:rStyle w:val="eop"/>
          <w:sz w:val="28"/>
          <w:szCs w:val="28"/>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Постепенно отучайте малыша от еды между кормлениями: ведь приносить съестное в детский сад не разрешается.</w:t>
      </w:r>
      <w:r>
        <w:rPr>
          <w:rStyle w:val="eop"/>
          <w:sz w:val="28"/>
          <w:szCs w:val="28"/>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Рацион питания ребенка составляйте с учетом меню детского сада.</w:t>
      </w:r>
      <w:r>
        <w:rPr>
          <w:rStyle w:val="eop"/>
          <w:sz w:val="28"/>
          <w:szCs w:val="28"/>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Ежедневно включайте в него мясо, хлеб, овощи, фрукты, соки и витаминные напитки. Не следует предлагать одни продукты чаще других.       Если у ребенка сформировано стойкое предпочтение каких-то блюд, то ему будет значительно труднее приспособиться к новой кухне.</w:t>
      </w:r>
      <w:r>
        <w:rPr>
          <w:rStyle w:val="eop"/>
          <w:sz w:val="28"/>
          <w:szCs w:val="28"/>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После 1,5 лет рацион питания малыша должен быть достаточно разнообразным. Ребенок должен знать, что такое борщи, супы-пюре, пюре, компоты, кисели, запеканки и прочее. Ваш малыш не откажется от них в детском саду, если привык к подобной пище дома.</w:t>
      </w:r>
      <w:r>
        <w:rPr>
          <w:rStyle w:val="eop"/>
          <w:sz w:val="28"/>
          <w:szCs w:val="28"/>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Также стоит придерживаться и некоторых правил приготовления еды в домашних условиях. Блюда в детском саду нежирные, в основном готовятся на растительном и сливочном масле. Не злоупотребляйте соусами, майонезом, пряностями, специями. После подобных приправ желание есть простую пищу пропадает. Если в вашей семье, кто-то предпочитает так питаться, то для малыша лучше готовить отдельно.</w:t>
      </w:r>
      <w:r>
        <w:rPr>
          <w:rStyle w:val="eop"/>
          <w:sz w:val="28"/>
          <w:szCs w:val="28"/>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proofErr w:type="gramStart"/>
      <w:r>
        <w:rPr>
          <w:rStyle w:val="normaltextrun"/>
          <w:b/>
          <w:bCs/>
          <w:i/>
          <w:iCs/>
          <w:sz w:val="32"/>
          <w:szCs w:val="32"/>
        </w:rPr>
        <w:t>Научите ребенка есть</w:t>
      </w:r>
      <w:proofErr w:type="gramEnd"/>
      <w:r>
        <w:rPr>
          <w:rStyle w:val="normaltextrun"/>
          <w:b/>
          <w:bCs/>
          <w:i/>
          <w:iCs/>
          <w:sz w:val="32"/>
          <w:szCs w:val="32"/>
        </w:rPr>
        <w:t xml:space="preserve"> самостоятельно</w:t>
      </w:r>
      <w:r w:rsidR="009D414A">
        <w:rPr>
          <w:rStyle w:val="normaltextrun"/>
          <w:b/>
          <w:bCs/>
          <w:i/>
          <w:iCs/>
          <w:sz w:val="32"/>
          <w:szCs w:val="32"/>
        </w:rPr>
        <w:t>!</w:t>
      </w: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Ребенок, попадая в детский сад, должен уметь пользоваться ложкой, аккуратно пить из чашки. Замечено, что дети, которые без помощи взрослых могут элементарно обслужить себя (поесть, умыться, одеться), значительно быстрее адаптируются к условиям дошкольного учреждения. Воспитатели отмечают, что новички едят довольно медленно и выходят из-за стола последними. В процессе еды их многое отвлекает. Поэтому дома старайтесь, чтобы уже с 2-х лет ребенок ел вместе с вами, родителями, за общим столом. Кроме того, обед или ужин в детском коллективе до поступления в детский сад также будет для малыша неплохим опытом.</w:t>
      </w:r>
      <w:r>
        <w:rPr>
          <w:rStyle w:val="eop"/>
          <w:sz w:val="28"/>
          <w:szCs w:val="28"/>
        </w:rPr>
        <w:t> </w:t>
      </w:r>
    </w:p>
    <w:p w:rsidR="00131D3F" w:rsidRDefault="00131D3F" w:rsidP="00131D3F">
      <w:pPr>
        <w:pStyle w:val="paragraph"/>
        <w:spacing w:before="0" w:beforeAutospacing="0" w:after="0" w:afterAutospacing="0"/>
        <w:jc w:val="both"/>
        <w:textAlignment w:val="baseline"/>
        <w:rPr>
          <w:rFonts w:ascii="Segoe UI" w:hAnsi="Segoe UI" w:cs="Segoe UI"/>
          <w:sz w:val="22"/>
          <w:szCs w:val="22"/>
        </w:rPr>
      </w:pPr>
      <w:r>
        <w:rPr>
          <w:rStyle w:val="normaltextrun"/>
          <w:sz w:val="28"/>
          <w:szCs w:val="28"/>
        </w:rPr>
        <w:t>     Обращайте внимание на то, как долго ребенок находится за столом. В детском саду кормление занимает не более 30 минут. Еще дома малыш должен научиться укладываться в эти временные рамки.</w:t>
      </w:r>
      <w:r>
        <w:rPr>
          <w:rStyle w:val="eop"/>
          <w:sz w:val="28"/>
          <w:szCs w:val="28"/>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262C16" w:rsidRDefault="00262C16" w:rsidP="00131D3F">
      <w:pPr>
        <w:pStyle w:val="paragraph"/>
        <w:spacing w:before="0" w:beforeAutospacing="0" w:after="0" w:afterAutospacing="0"/>
        <w:jc w:val="center"/>
        <w:textAlignment w:val="baseline"/>
        <w:rPr>
          <w:rStyle w:val="normaltextrun"/>
          <w:b/>
          <w:bCs/>
          <w:i/>
          <w:iCs/>
          <w:sz w:val="40"/>
          <w:szCs w:val="40"/>
        </w:rPr>
      </w:pPr>
    </w:p>
    <w:p w:rsidR="00262C16" w:rsidRDefault="00262C16" w:rsidP="00131D3F">
      <w:pPr>
        <w:pStyle w:val="paragraph"/>
        <w:spacing w:before="0" w:beforeAutospacing="0" w:after="0" w:afterAutospacing="0"/>
        <w:jc w:val="center"/>
        <w:textAlignment w:val="baseline"/>
        <w:rPr>
          <w:rStyle w:val="normaltextrun"/>
          <w:b/>
          <w:bCs/>
          <w:i/>
          <w:iCs/>
          <w:sz w:val="40"/>
          <w:szCs w:val="40"/>
        </w:rPr>
      </w:pPr>
    </w:p>
    <w:p w:rsidR="00262C16" w:rsidRDefault="00262C16" w:rsidP="00131D3F">
      <w:pPr>
        <w:pStyle w:val="paragraph"/>
        <w:spacing w:before="0" w:beforeAutospacing="0" w:after="0" w:afterAutospacing="0"/>
        <w:jc w:val="center"/>
        <w:textAlignment w:val="baseline"/>
        <w:rPr>
          <w:rStyle w:val="normaltextrun"/>
          <w:b/>
          <w:bCs/>
          <w:i/>
          <w:iCs/>
          <w:sz w:val="40"/>
          <w:szCs w:val="40"/>
        </w:rPr>
      </w:pP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normaltextrun"/>
          <w:b/>
          <w:bCs/>
          <w:i/>
          <w:iCs/>
          <w:sz w:val="40"/>
          <w:szCs w:val="40"/>
        </w:rPr>
        <w:t>Первый день – он трудный самый</w:t>
      </w:r>
      <w:r>
        <w:rPr>
          <w:rStyle w:val="eop"/>
          <w:sz w:val="40"/>
          <w:szCs w:val="40"/>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131D3F">
      <w:pPr>
        <w:pStyle w:val="paragraph"/>
        <w:spacing w:before="0" w:beforeAutospacing="0" w:after="0" w:afterAutospacing="0"/>
        <w:jc w:val="center"/>
        <w:textAlignment w:val="baseline"/>
        <w:rPr>
          <w:rFonts w:ascii="Segoe UI" w:hAnsi="Segoe UI" w:cs="Segoe UI"/>
          <w:sz w:val="22"/>
          <w:szCs w:val="22"/>
        </w:rPr>
      </w:pPr>
      <w:r>
        <w:rPr>
          <w:rStyle w:val="eop"/>
          <w:sz w:val="32"/>
          <w:szCs w:val="32"/>
        </w:rPr>
        <w:t> </w:t>
      </w:r>
    </w:p>
    <w:p w:rsidR="00131D3F" w:rsidRDefault="00131D3F" w:rsidP="00623C44">
      <w:pPr>
        <w:pStyle w:val="paragraph"/>
        <w:spacing w:before="0" w:beforeAutospacing="0" w:after="0" w:afterAutospacing="0"/>
        <w:ind w:firstLine="709"/>
        <w:jc w:val="both"/>
        <w:textAlignment w:val="baseline"/>
        <w:rPr>
          <w:rFonts w:ascii="Segoe UI" w:hAnsi="Segoe UI" w:cs="Segoe UI"/>
          <w:sz w:val="22"/>
          <w:szCs w:val="22"/>
        </w:rPr>
      </w:pPr>
      <w:r>
        <w:rPr>
          <w:rStyle w:val="normaltextrun"/>
          <w:sz w:val="32"/>
          <w:szCs w:val="32"/>
        </w:rPr>
        <w:t>     Первые дни пребывания ребенка в детском саду самые сложные.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 может и вовсе пропасть. Мало того, некоторые новобранцы отказываются от еды и дома. </w:t>
      </w:r>
      <w:r>
        <w:rPr>
          <w:rStyle w:val="eop"/>
          <w:sz w:val="32"/>
          <w:szCs w:val="32"/>
        </w:rPr>
        <w:t> </w:t>
      </w:r>
    </w:p>
    <w:p w:rsidR="00131D3F" w:rsidRDefault="00131D3F" w:rsidP="00623C44">
      <w:pPr>
        <w:pStyle w:val="paragraph"/>
        <w:spacing w:before="0" w:beforeAutospacing="0" w:after="0" w:afterAutospacing="0"/>
        <w:ind w:firstLine="709"/>
        <w:jc w:val="both"/>
        <w:textAlignment w:val="baseline"/>
        <w:rPr>
          <w:rFonts w:ascii="Segoe UI" w:hAnsi="Segoe UI" w:cs="Segoe UI"/>
          <w:sz w:val="22"/>
          <w:szCs w:val="22"/>
        </w:rPr>
      </w:pPr>
      <w:r>
        <w:rPr>
          <w:rStyle w:val="normaltextrun"/>
          <w:sz w:val="32"/>
          <w:szCs w:val="32"/>
        </w:rPr>
        <w:t xml:space="preserve">     Поэтому питанию малыша </w:t>
      </w:r>
      <w:proofErr w:type="gramStart"/>
      <w:r>
        <w:rPr>
          <w:rStyle w:val="normaltextrun"/>
          <w:sz w:val="32"/>
          <w:szCs w:val="32"/>
        </w:rPr>
        <w:t>в первые</w:t>
      </w:r>
      <w:proofErr w:type="gramEnd"/>
      <w:r>
        <w:rPr>
          <w:rStyle w:val="normaltextrun"/>
          <w:sz w:val="32"/>
          <w:szCs w:val="32"/>
        </w:rPr>
        <w:t xml:space="preserve"> дни посещения им детского сада следует уделять больше внимания. Специалисты советуют в этот период готовить дома для ребенка более питательные, обогащенные витаминами и минеральными веществами блюда. Вместо привычных макарон и каш следует чаще готовить салаты и овощные блюда. Обязательно в рацион малыша следует включить фрукты, соки, кисломолочные напитки. Чтобы восполнить потребность организма в витаминах и минеральных веществах, рекомендуется давать ему витаминные препараты. Откажитесь на время от сладких поощрений. Они не обладают высокой питательной ценностью и, кроме того, перебивают аппетит ребенка, так что он может отказаться от полноценного ужина дома.</w:t>
      </w:r>
      <w:r>
        <w:rPr>
          <w:rStyle w:val="eop"/>
          <w:sz w:val="32"/>
          <w:szCs w:val="32"/>
        </w:rPr>
        <w:t> </w:t>
      </w:r>
    </w:p>
    <w:p w:rsidR="00131D3F" w:rsidRDefault="00131D3F" w:rsidP="00623C44">
      <w:pPr>
        <w:pStyle w:val="paragraph"/>
        <w:spacing w:before="0" w:beforeAutospacing="0" w:after="0" w:afterAutospacing="0"/>
        <w:ind w:firstLine="709"/>
        <w:jc w:val="both"/>
        <w:textAlignment w:val="baseline"/>
        <w:rPr>
          <w:rFonts w:ascii="Segoe UI" w:hAnsi="Segoe UI" w:cs="Segoe UI"/>
          <w:sz w:val="22"/>
          <w:szCs w:val="22"/>
        </w:rPr>
      </w:pPr>
      <w:r>
        <w:rPr>
          <w:rStyle w:val="normaltextrun"/>
          <w:sz w:val="32"/>
          <w:szCs w:val="32"/>
        </w:rPr>
        <w:t xml:space="preserve">А вот завтраком </w:t>
      </w:r>
      <w:proofErr w:type="gramStart"/>
      <w:r>
        <w:rPr>
          <w:rStyle w:val="normaltextrun"/>
          <w:sz w:val="32"/>
          <w:szCs w:val="32"/>
        </w:rPr>
        <w:t>в первые</w:t>
      </w:r>
      <w:proofErr w:type="gramEnd"/>
      <w:r>
        <w:rPr>
          <w:rStyle w:val="normaltextrun"/>
          <w:sz w:val="32"/>
          <w:szCs w:val="32"/>
        </w:rPr>
        <w:t xml:space="preserve"> дни кроху лучше кормить дома, предупреждая воспитателя о том, что он уже поел.</w:t>
      </w:r>
      <w:r>
        <w:rPr>
          <w:rStyle w:val="eop"/>
          <w:sz w:val="32"/>
          <w:szCs w:val="32"/>
        </w:rPr>
        <w:t> </w:t>
      </w:r>
    </w:p>
    <w:p w:rsidR="00131D3F" w:rsidRDefault="00131D3F" w:rsidP="00623C44">
      <w:pPr>
        <w:pStyle w:val="paragraph"/>
        <w:spacing w:before="0" w:beforeAutospacing="0" w:after="0" w:afterAutospacing="0"/>
        <w:ind w:firstLine="709"/>
        <w:jc w:val="both"/>
        <w:textAlignment w:val="baseline"/>
        <w:rPr>
          <w:rFonts w:ascii="Segoe UI" w:hAnsi="Segoe UI" w:cs="Segoe UI"/>
          <w:sz w:val="22"/>
          <w:szCs w:val="22"/>
        </w:rPr>
      </w:pPr>
      <w:r>
        <w:rPr>
          <w:rStyle w:val="normaltextrun"/>
          <w:sz w:val="32"/>
          <w:szCs w:val="32"/>
        </w:rPr>
        <w:t>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 При поступлении маленького человека в группу, предупредите воспитателя </w:t>
      </w:r>
      <w:r>
        <w:rPr>
          <w:rStyle w:val="contextualspellingandgrammarerror"/>
          <w:sz w:val="32"/>
          <w:szCs w:val="32"/>
        </w:rPr>
        <w:t>о  привычках</w:t>
      </w:r>
      <w:r>
        <w:rPr>
          <w:rStyle w:val="normaltextrun"/>
          <w:sz w:val="32"/>
          <w:szCs w:val="32"/>
        </w:rPr>
        <w:t> своего чада. Для новичка в детском саду устанавливается щадящий режим. Если ваш кроха, к примеру, не умеет самостоятельно есть, но накормить его – обязанность воспитателя или няни. Помните, что заставлять малыша делать что-то по-новому нельзя. Это может вызвать у него отрицательное отношение к детскому саду и нежелание его посещать. Новые привычки и умения закладываются постепенно. Если вы не смогли сформировать их до детского сада – не спешите!</w:t>
      </w:r>
      <w:r>
        <w:rPr>
          <w:rStyle w:val="eop"/>
          <w:sz w:val="32"/>
          <w:szCs w:val="32"/>
        </w:rPr>
        <w:t> </w:t>
      </w:r>
    </w:p>
    <w:p w:rsidR="00131D3F" w:rsidRDefault="00131D3F" w:rsidP="00623C44">
      <w:pPr>
        <w:pStyle w:val="paragraph"/>
        <w:spacing w:before="0" w:beforeAutospacing="0" w:after="0" w:afterAutospacing="0"/>
        <w:ind w:firstLine="709"/>
        <w:jc w:val="both"/>
        <w:textAlignment w:val="baseline"/>
        <w:rPr>
          <w:rFonts w:ascii="Segoe UI" w:hAnsi="Segoe UI" w:cs="Segoe UI"/>
          <w:sz w:val="22"/>
          <w:szCs w:val="22"/>
        </w:rPr>
      </w:pPr>
      <w:r>
        <w:rPr>
          <w:rStyle w:val="normaltextrun"/>
          <w:sz w:val="32"/>
          <w:szCs w:val="32"/>
        </w:rPr>
        <w:t>И помните, чем младше ваш малыш, тем больше требуется времени для его подготовки.</w:t>
      </w:r>
      <w:r>
        <w:rPr>
          <w:rStyle w:val="eop"/>
          <w:sz w:val="32"/>
          <w:szCs w:val="32"/>
        </w:rPr>
        <w:t> </w:t>
      </w:r>
    </w:p>
    <w:sectPr w:rsidR="00131D3F" w:rsidSect="00262C16">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31D3F"/>
    <w:rsid w:val="00003602"/>
    <w:rsid w:val="00006528"/>
    <w:rsid w:val="00007361"/>
    <w:rsid w:val="00011001"/>
    <w:rsid w:val="00024206"/>
    <w:rsid w:val="00032075"/>
    <w:rsid w:val="0003289B"/>
    <w:rsid w:val="00037D91"/>
    <w:rsid w:val="00045159"/>
    <w:rsid w:val="00045E31"/>
    <w:rsid w:val="00060A95"/>
    <w:rsid w:val="00072C18"/>
    <w:rsid w:val="00072F58"/>
    <w:rsid w:val="00073545"/>
    <w:rsid w:val="000767D0"/>
    <w:rsid w:val="00085024"/>
    <w:rsid w:val="00095122"/>
    <w:rsid w:val="000A1581"/>
    <w:rsid w:val="000C1750"/>
    <w:rsid w:val="000D5915"/>
    <w:rsid w:val="000E4DF0"/>
    <w:rsid w:val="00103957"/>
    <w:rsid w:val="001046CB"/>
    <w:rsid w:val="00107D12"/>
    <w:rsid w:val="001248A7"/>
    <w:rsid w:val="00125ADE"/>
    <w:rsid w:val="00131D3F"/>
    <w:rsid w:val="0014439C"/>
    <w:rsid w:val="001460BE"/>
    <w:rsid w:val="00147EFE"/>
    <w:rsid w:val="00151540"/>
    <w:rsid w:val="0015457D"/>
    <w:rsid w:val="00164DB2"/>
    <w:rsid w:val="00165307"/>
    <w:rsid w:val="00167108"/>
    <w:rsid w:val="001672C7"/>
    <w:rsid w:val="001A0EEB"/>
    <w:rsid w:val="001A55D1"/>
    <w:rsid w:val="001B3878"/>
    <w:rsid w:val="001B3C2D"/>
    <w:rsid w:val="001B6FDB"/>
    <w:rsid w:val="001C4733"/>
    <w:rsid w:val="001C4E73"/>
    <w:rsid w:val="001D0E3D"/>
    <w:rsid w:val="001D7D4D"/>
    <w:rsid w:val="001E468B"/>
    <w:rsid w:val="001E7B65"/>
    <w:rsid w:val="001F3854"/>
    <w:rsid w:val="001F621D"/>
    <w:rsid w:val="00201C90"/>
    <w:rsid w:val="00206C69"/>
    <w:rsid w:val="002109B8"/>
    <w:rsid w:val="00213901"/>
    <w:rsid w:val="002167F7"/>
    <w:rsid w:val="00236C95"/>
    <w:rsid w:val="002417E9"/>
    <w:rsid w:val="00243AD4"/>
    <w:rsid w:val="00243EDB"/>
    <w:rsid w:val="002508F3"/>
    <w:rsid w:val="00250B2D"/>
    <w:rsid w:val="00260447"/>
    <w:rsid w:val="00262C16"/>
    <w:rsid w:val="00264C4D"/>
    <w:rsid w:val="00275ECA"/>
    <w:rsid w:val="00292675"/>
    <w:rsid w:val="002A4C63"/>
    <w:rsid w:val="002A77D3"/>
    <w:rsid w:val="002B0160"/>
    <w:rsid w:val="002B2358"/>
    <w:rsid w:val="002B6586"/>
    <w:rsid w:val="002C116B"/>
    <w:rsid w:val="002F33A2"/>
    <w:rsid w:val="003130F7"/>
    <w:rsid w:val="00324188"/>
    <w:rsid w:val="00336252"/>
    <w:rsid w:val="00340638"/>
    <w:rsid w:val="00344483"/>
    <w:rsid w:val="00370661"/>
    <w:rsid w:val="00371B58"/>
    <w:rsid w:val="00374508"/>
    <w:rsid w:val="0038077E"/>
    <w:rsid w:val="003846E5"/>
    <w:rsid w:val="0038627E"/>
    <w:rsid w:val="00387DC6"/>
    <w:rsid w:val="003937A9"/>
    <w:rsid w:val="00394D3F"/>
    <w:rsid w:val="003A375C"/>
    <w:rsid w:val="003B24E5"/>
    <w:rsid w:val="003B7B1A"/>
    <w:rsid w:val="003C237C"/>
    <w:rsid w:val="003C3318"/>
    <w:rsid w:val="003C33D9"/>
    <w:rsid w:val="003C71F5"/>
    <w:rsid w:val="003C7790"/>
    <w:rsid w:val="003D3912"/>
    <w:rsid w:val="003D69AC"/>
    <w:rsid w:val="003E0EF9"/>
    <w:rsid w:val="003E17C9"/>
    <w:rsid w:val="003E1E3D"/>
    <w:rsid w:val="003F444A"/>
    <w:rsid w:val="003F5385"/>
    <w:rsid w:val="003F640C"/>
    <w:rsid w:val="00406F10"/>
    <w:rsid w:val="00413D9D"/>
    <w:rsid w:val="0042496C"/>
    <w:rsid w:val="004307E1"/>
    <w:rsid w:val="00433DB3"/>
    <w:rsid w:val="00437DD6"/>
    <w:rsid w:val="0044692E"/>
    <w:rsid w:val="00451D38"/>
    <w:rsid w:val="004545A4"/>
    <w:rsid w:val="004614FF"/>
    <w:rsid w:val="004668DE"/>
    <w:rsid w:val="00476BB8"/>
    <w:rsid w:val="00477B96"/>
    <w:rsid w:val="004A335D"/>
    <w:rsid w:val="004B692C"/>
    <w:rsid w:val="004D6718"/>
    <w:rsid w:val="004E1770"/>
    <w:rsid w:val="004E5567"/>
    <w:rsid w:val="004E5DFB"/>
    <w:rsid w:val="0050730D"/>
    <w:rsid w:val="00511C5A"/>
    <w:rsid w:val="005147E3"/>
    <w:rsid w:val="00522A91"/>
    <w:rsid w:val="00522F14"/>
    <w:rsid w:val="005248F8"/>
    <w:rsid w:val="005352E5"/>
    <w:rsid w:val="005405A4"/>
    <w:rsid w:val="0054595B"/>
    <w:rsid w:val="00571457"/>
    <w:rsid w:val="00577242"/>
    <w:rsid w:val="00577EFF"/>
    <w:rsid w:val="00581973"/>
    <w:rsid w:val="0059037C"/>
    <w:rsid w:val="00590C85"/>
    <w:rsid w:val="00592072"/>
    <w:rsid w:val="00592529"/>
    <w:rsid w:val="00596A67"/>
    <w:rsid w:val="005A134A"/>
    <w:rsid w:val="005B28C7"/>
    <w:rsid w:val="005D0B32"/>
    <w:rsid w:val="005D6DE3"/>
    <w:rsid w:val="005E3DC7"/>
    <w:rsid w:val="005F2B6F"/>
    <w:rsid w:val="005F65EF"/>
    <w:rsid w:val="005F7870"/>
    <w:rsid w:val="006041B9"/>
    <w:rsid w:val="00613BEE"/>
    <w:rsid w:val="00623C44"/>
    <w:rsid w:val="0063041D"/>
    <w:rsid w:val="00635BA9"/>
    <w:rsid w:val="00635E20"/>
    <w:rsid w:val="00642E35"/>
    <w:rsid w:val="006554A9"/>
    <w:rsid w:val="0066147E"/>
    <w:rsid w:val="00661C5A"/>
    <w:rsid w:val="00664069"/>
    <w:rsid w:val="0066531A"/>
    <w:rsid w:val="00665C40"/>
    <w:rsid w:val="0067551E"/>
    <w:rsid w:val="00680155"/>
    <w:rsid w:val="006832A4"/>
    <w:rsid w:val="00687111"/>
    <w:rsid w:val="00687882"/>
    <w:rsid w:val="0069132F"/>
    <w:rsid w:val="00697708"/>
    <w:rsid w:val="006A7F6D"/>
    <w:rsid w:val="006B0ED7"/>
    <w:rsid w:val="006B2367"/>
    <w:rsid w:val="006B3C3B"/>
    <w:rsid w:val="006B3C73"/>
    <w:rsid w:val="006C09C9"/>
    <w:rsid w:val="006C3329"/>
    <w:rsid w:val="006C79B4"/>
    <w:rsid w:val="006D122C"/>
    <w:rsid w:val="006E3E6C"/>
    <w:rsid w:val="00701D94"/>
    <w:rsid w:val="00717777"/>
    <w:rsid w:val="00721DD0"/>
    <w:rsid w:val="0072718C"/>
    <w:rsid w:val="00735270"/>
    <w:rsid w:val="007463A5"/>
    <w:rsid w:val="00782580"/>
    <w:rsid w:val="007853B9"/>
    <w:rsid w:val="007A283F"/>
    <w:rsid w:val="007B15BC"/>
    <w:rsid w:val="007C51E4"/>
    <w:rsid w:val="007C6834"/>
    <w:rsid w:val="007D4078"/>
    <w:rsid w:val="007F3F5F"/>
    <w:rsid w:val="007F7890"/>
    <w:rsid w:val="00802AD2"/>
    <w:rsid w:val="0081280C"/>
    <w:rsid w:val="00820B5D"/>
    <w:rsid w:val="008265DC"/>
    <w:rsid w:val="00831CBE"/>
    <w:rsid w:val="00834DBB"/>
    <w:rsid w:val="00844DB1"/>
    <w:rsid w:val="008504C1"/>
    <w:rsid w:val="008510E7"/>
    <w:rsid w:val="008574FB"/>
    <w:rsid w:val="00874F2A"/>
    <w:rsid w:val="00880268"/>
    <w:rsid w:val="00880ECF"/>
    <w:rsid w:val="008B65F6"/>
    <w:rsid w:val="008C52F8"/>
    <w:rsid w:val="008C57CD"/>
    <w:rsid w:val="008C7DC3"/>
    <w:rsid w:val="008D06EA"/>
    <w:rsid w:val="008D4AE0"/>
    <w:rsid w:val="008E2056"/>
    <w:rsid w:val="008F76AA"/>
    <w:rsid w:val="00901426"/>
    <w:rsid w:val="009219EE"/>
    <w:rsid w:val="00923CA6"/>
    <w:rsid w:val="00924473"/>
    <w:rsid w:val="0092592E"/>
    <w:rsid w:val="009324C4"/>
    <w:rsid w:val="0094383D"/>
    <w:rsid w:val="0094542B"/>
    <w:rsid w:val="009504EF"/>
    <w:rsid w:val="00974E54"/>
    <w:rsid w:val="0098180B"/>
    <w:rsid w:val="00981C64"/>
    <w:rsid w:val="00982248"/>
    <w:rsid w:val="0098445B"/>
    <w:rsid w:val="00990DCC"/>
    <w:rsid w:val="00991AE7"/>
    <w:rsid w:val="00995B1D"/>
    <w:rsid w:val="00996AA7"/>
    <w:rsid w:val="009B02D3"/>
    <w:rsid w:val="009B300B"/>
    <w:rsid w:val="009B6DD9"/>
    <w:rsid w:val="009B7F01"/>
    <w:rsid w:val="009C29BA"/>
    <w:rsid w:val="009C6907"/>
    <w:rsid w:val="009D414A"/>
    <w:rsid w:val="009E0889"/>
    <w:rsid w:val="009E5AC6"/>
    <w:rsid w:val="009F27A1"/>
    <w:rsid w:val="009F48F8"/>
    <w:rsid w:val="00A01C52"/>
    <w:rsid w:val="00A04AD4"/>
    <w:rsid w:val="00A05D4C"/>
    <w:rsid w:val="00A21B41"/>
    <w:rsid w:val="00A4163A"/>
    <w:rsid w:val="00A47D32"/>
    <w:rsid w:val="00A55A55"/>
    <w:rsid w:val="00A83052"/>
    <w:rsid w:val="00A909DA"/>
    <w:rsid w:val="00A919B6"/>
    <w:rsid w:val="00A95565"/>
    <w:rsid w:val="00A9656F"/>
    <w:rsid w:val="00AA1275"/>
    <w:rsid w:val="00AA29AA"/>
    <w:rsid w:val="00AA2FF1"/>
    <w:rsid w:val="00AA4114"/>
    <w:rsid w:val="00AB07C8"/>
    <w:rsid w:val="00AB2224"/>
    <w:rsid w:val="00AB71D3"/>
    <w:rsid w:val="00AC600F"/>
    <w:rsid w:val="00AC6C0E"/>
    <w:rsid w:val="00AD0296"/>
    <w:rsid w:val="00AF72EB"/>
    <w:rsid w:val="00B00F35"/>
    <w:rsid w:val="00B01FA1"/>
    <w:rsid w:val="00B072B1"/>
    <w:rsid w:val="00B161C0"/>
    <w:rsid w:val="00B17763"/>
    <w:rsid w:val="00B32FA9"/>
    <w:rsid w:val="00B3329E"/>
    <w:rsid w:val="00B368F7"/>
    <w:rsid w:val="00B524DA"/>
    <w:rsid w:val="00B72B88"/>
    <w:rsid w:val="00B75B78"/>
    <w:rsid w:val="00B760E5"/>
    <w:rsid w:val="00B76A0C"/>
    <w:rsid w:val="00B85C08"/>
    <w:rsid w:val="00B9327D"/>
    <w:rsid w:val="00B969AB"/>
    <w:rsid w:val="00B970AF"/>
    <w:rsid w:val="00BA2475"/>
    <w:rsid w:val="00BA34DE"/>
    <w:rsid w:val="00BA67A3"/>
    <w:rsid w:val="00BA7FE6"/>
    <w:rsid w:val="00BB251B"/>
    <w:rsid w:val="00BB3313"/>
    <w:rsid w:val="00BC0CA9"/>
    <w:rsid w:val="00BC6C36"/>
    <w:rsid w:val="00BD21C9"/>
    <w:rsid w:val="00BD6165"/>
    <w:rsid w:val="00BE1985"/>
    <w:rsid w:val="00BE5595"/>
    <w:rsid w:val="00BE6051"/>
    <w:rsid w:val="00BF1E6D"/>
    <w:rsid w:val="00BF49C4"/>
    <w:rsid w:val="00C0215D"/>
    <w:rsid w:val="00C121D2"/>
    <w:rsid w:val="00C1756F"/>
    <w:rsid w:val="00C31478"/>
    <w:rsid w:val="00C436F0"/>
    <w:rsid w:val="00C5797F"/>
    <w:rsid w:val="00C706C3"/>
    <w:rsid w:val="00C75BB5"/>
    <w:rsid w:val="00C7706F"/>
    <w:rsid w:val="00C8072D"/>
    <w:rsid w:val="00C807D5"/>
    <w:rsid w:val="00C8692A"/>
    <w:rsid w:val="00CA0976"/>
    <w:rsid w:val="00CA2CDB"/>
    <w:rsid w:val="00CB4447"/>
    <w:rsid w:val="00CD0D5C"/>
    <w:rsid w:val="00CD77FC"/>
    <w:rsid w:val="00CE2D0F"/>
    <w:rsid w:val="00D13F50"/>
    <w:rsid w:val="00D149D9"/>
    <w:rsid w:val="00D14C69"/>
    <w:rsid w:val="00D22F24"/>
    <w:rsid w:val="00D31CFC"/>
    <w:rsid w:val="00D34E9D"/>
    <w:rsid w:val="00D354AF"/>
    <w:rsid w:val="00D3655A"/>
    <w:rsid w:val="00D40E1A"/>
    <w:rsid w:val="00D42B72"/>
    <w:rsid w:val="00D469CF"/>
    <w:rsid w:val="00D5113A"/>
    <w:rsid w:val="00D512D4"/>
    <w:rsid w:val="00D5404E"/>
    <w:rsid w:val="00D54A5B"/>
    <w:rsid w:val="00D57F41"/>
    <w:rsid w:val="00D67DA1"/>
    <w:rsid w:val="00D710EE"/>
    <w:rsid w:val="00D73124"/>
    <w:rsid w:val="00DA0C69"/>
    <w:rsid w:val="00DA1C37"/>
    <w:rsid w:val="00DB6B17"/>
    <w:rsid w:val="00DC0F9F"/>
    <w:rsid w:val="00DD70B7"/>
    <w:rsid w:val="00DE4DA9"/>
    <w:rsid w:val="00E03703"/>
    <w:rsid w:val="00E1272C"/>
    <w:rsid w:val="00E156AB"/>
    <w:rsid w:val="00E17779"/>
    <w:rsid w:val="00E46E26"/>
    <w:rsid w:val="00E72475"/>
    <w:rsid w:val="00E72C69"/>
    <w:rsid w:val="00E7313C"/>
    <w:rsid w:val="00E74479"/>
    <w:rsid w:val="00E83E12"/>
    <w:rsid w:val="00E8560E"/>
    <w:rsid w:val="00EA5EF7"/>
    <w:rsid w:val="00EB4B37"/>
    <w:rsid w:val="00EB59B3"/>
    <w:rsid w:val="00EC1B16"/>
    <w:rsid w:val="00EC351F"/>
    <w:rsid w:val="00EC790C"/>
    <w:rsid w:val="00ED19DF"/>
    <w:rsid w:val="00ED2BE9"/>
    <w:rsid w:val="00EE5F7F"/>
    <w:rsid w:val="00EF2583"/>
    <w:rsid w:val="00EF3FB3"/>
    <w:rsid w:val="00EF42E6"/>
    <w:rsid w:val="00F07678"/>
    <w:rsid w:val="00F14D05"/>
    <w:rsid w:val="00F32DCB"/>
    <w:rsid w:val="00F4229C"/>
    <w:rsid w:val="00F5479F"/>
    <w:rsid w:val="00F5586F"/>
    <w:rsid w:val="00F56F51"/>
    <w:rsid w:val="00F60489"/>
    <w:rsid w:val="00F74A71"/>
    <w:rsid w:val="00F91A09"/>
    <w:rsid w:val="00FA2877"/>
    <w:rsid w:val="00FA51F6"/>
    <w:rsid w:val="00FB4E22"/>
    <w:rsid w:val="00FD3E23"/>
    <w:rsid w:val="00FD3E2F"/>
    <w:rsid w:val="00FE154E"/>
    <w:rsid w:val="00FE7084"/>
    <w:rsid w:val="00FF7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31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31D3F"/>
  </w:style>
  <w:style w:type="character" w:customStyle="1" w:styleId="eop">
    <w:name w:val="eop"/>
    <w:basedOn w:val="a0"/>
    <w:rsid w:val="00131D3F"/>
  </w:style>
  <w:style w:type="character" w:customStyle="1" w:styleId="contextualspellingandgrammarerror">
    <w:name w:val="contextualspellingandgrammarerror"/>
    <w:basedOn w:val="a0"/>
    <w:rsid w:val="00131D3F"/>
  </w:style>
</w:styles>
</file>

<file path=word/webSettings.xml><?xml version="1.0" encoding="utf-8"?>
<w:webSettings xmlns:r="http://schemas.openxmlformats.org/officeDocument/2006/relationships" xmlns:w="http://schemas.openxmlformats.org/wordprocessingml/2006/main">
  <w:divs>
    <w:div w:id="1749039704">
      <w:bodyDiv w:val="1"/>
      <w:marLeft w:val="0"/>
      <w:marRight w:val="0"/>
      <w:marTop w:val="0"/>
      <w:marBottom w:val="0"/>
      <w:divBdr>
        <w:top w:val="none" w:sz="0" w:space="0" w:color="auto"/>
        <w:left w:val="none" w:sz="0" w:space="0" w:color="auto"/>
        <w:bottom w:val="none" w:sz="0" w:space="0" w:color="auto"/>
        <w:right w:val="none" w:sz="0" w:space="0" w:color="auto"/>
      </w:divBdr>
      <w:divsChild>
        <w:div w:id="286472823">
          <w:marLeft w:val="0"/>
          <w:marRight w:val="0"/>
          <w:marTop w:val="0"/>
          <w:marBottom w:val="0"/>
          <w:divBdr>
            <w:top w:val="none" w:sz="0" w:space="0" w:color="auto"/>
            <w:left w:val="none" w:sz="0" w:space="0" w:color="auto"/>
            <w:bottom w:val="none" w:sz="0" w:space="0" w:color="auto"/>
            <w:right w:val="none" w:sz="0" w:space="0" w:color="auto"/>
          </w:divBdr>
        </w:div>
        <w:div w:id="2111201553">
          <w:marLeft w:val="0"/>
          <w:marRight w:val="0"/>
          <w:marTop w:val="0"/>
          <w:marBottom w:val="0"/>
          <w:divBdr>
            <w:top w:val="none" w:sz="0" w:space="0" w:color="auto"/>
            <w:left w:val="none" w:sz="0" w:space="0" w:color="auto"/>
            <w:bottom w:val="none" w:sz="0" w:space="0" w:color="auto"/>
            <w:right w:val="none" w:sz="0" w:space="0" w:color="auto"/>
          </w:divBdr>
        </w:div>
        <w:div w:id="1783694570">
          <w:marLeft w:val="0"/>
          <w:marRight w:val="0"/>
          <w:marTop w:val="0"/>
          <w:marBottom w:val="0"/>
          <w:divBdr>
            <w:top w:val="none" w:sz="0" w:space="0" w:color="auto"/>
            <w:left w:val="none" w:sz="0" w:space="0" w:color="auto"/>
            <w:bottom w:val="none" w:sz="0" w:space="0" w:color="auto"/>
            <w:right w:val="none" w:sz="0" w:space="0" w:color="auto"/>
          </w:divBdr>
        </w:div>
        <w:div w:id="27610016">
          <w:marLeft w:val="0"/>
          <w:marRight w:val="0"/>
          <w:marTop w:val="0"/>
          <w:marBottom w:val="0"/>
          <w:divBdr>
            <w:top w:val="none" w:sz="0" w:space="0" w:color="auto"/>
            <w:left w:val="none" w:sz="0" w:space="0" w:color="auto"/>
            <w:bottom w:val="none" w:sz="0" w:space="0" w:color="auto"/>
            <w:right w:val="none" w:sz="0" w:space="0" w:color="auto"/>
          </w:divBdr>
        </w:div>
        <w:div w:id="1611158345">
          <w:marLeft w:val="0"/>
          <w:marRight w:val="0"/>
          <w:marTop w:val="0"/>
          <w:marBottom w:val="0"/>
          <w:divBdr>
            <w:top w:val="none" w:sz="0" w:space="0" w:color="auto"/>
            <w:left w:val="none" w:sz="0" w:space="0" w:color="auto"/>
            <w:bottom w:val="none" w:sz="0" w:space="0" w:color="auto"/>
            <w:right w:val="none" w:sz="0" w:space="0" w:color="auto"/>
          </w:divBdr>
        </w:div>
        <w:div w:id="1223180478">
          <w:marLeft w:val="0"/>
          <w:marRight w:val="0"/>
          <w:marTop w:val="0"/>
          <w:marBottom w:val="0"/>
          <w:divBdr>
            <w:top w:val="none" w:sz="0" w:space="0" w:color="auto"/>
            <w:left w:val="none" w:sz="0" w:space="0" w:color="auto"/>
            <w:bottom w:val="none" w:sz="0" w:space="0" w:color="auto"/>
            <w:right w:val="none" w:sz="0" w:space="0" w:color="auto"/>
          </w:divBdr>
        </w:div>
        <w:div w:id="1354960001">
          <w:marLeft w:val="0"/>
          <w:marRight w:val="0"/>
          <w:marTop w:val="0"/>
          <w:marBottom w:val="0"/>
          <w:divBdr>
            <w:top w:val="none" w:sz="0" w:space="0" w:color="auto"/>
            <w:left w:val="none" w:sz="0" w:space="0" w:color="auto"/>
            <w:bottom w:val="none" w:sz="0" w:space="0" w:color="auto"/>
            <w:right w:val="none" w:sz="0" w:space="0" w:color="auto"/>
          </w:divBdr>
        </w:div>
        <w:div w:id="826166043">
          <w:marLeft w:val="0"/>
          <w:marRight w:val="0"/>
          <w:marTop w:val="0"/>
          <w:marBottom w:val="0"/>
          <w:divBdr>
            <w:top w:val="none" w:sz="0" w:space="0" w:color="auto"/>
            <w:left w:val="none" w:sz="0" w:space="0" w:color="auto"/>
            <w:bottom w:val="none" w:sz="0" w:space="0" w:color="auto"/>
            <w:right w:val="none" w:sz="0" w:space="0" w:color="auto"/>
          </w:divBdr>
        </w:div>
        <w:div w:id="1856965739">
          <w:marLeft w:val="0"/>
          <w:marRight w:val="0"/>
          <w:marTop w:val="0"/>
          <w:marBottom w:val="0"/>
          <w:divBdr>
            <w:top w:val="none" w:sz="0" w:space="0" w:color="auto"/>
            <w:left w:val="none" w:sz="0" w:space="0" w:color="auto"/>
            <w:bottom w:val="none" w:sz="0" w:space="0" w:color="auto"/>
            <w:right w:val="none" w:sz="0" w:space="0" w:color="auto"/>
          </w:divBdr>
        </w:div>
        <w:div w:id="1512395">
          <w:marLeft w:val="0"/>
          <w:marRight w:val="0"/>
          <w:marTop w:val="0"/>
          <w:marBottom w:val="0"/>
          <w:divBdr>
            <w:top w:val="none" w:sz="0" w:space="0" w:color="auto"/>
            <w:left w:val="none" w:sz="0" w:space="0" w:color="auto"/>
            <w:bottom w:val="none" w:sz="0" w:space="0" w:color="auto"/>
            <w:right w:val="none" w:sz="0" w:space="0" w:color="auto"/>
          </w:divBdr>
        </w:div>
        <w:div w:id="1911379050">
          <w:marLeft w:val="0"/>
          <w:marRight w:val="0"/>
          <w:marTop w:val="0"/>
          <w:marBottom w:val="0"/>
          <w:divBdr>
            <w:top w:val="none" w:sz="0" w:space="0" w:color="auto"/>
            <w:left w:val="none" w:sz="0" w:space="0" w:color="auto"/>
            <w:bottom w:val="none" w:sz="0" w:space="0" w:color="auto"/>
            <w:right w:val="none" w:sz="0" w:space="0" w:color="auto"/>
          </w:divBdr>
        </w:div>
        <w:div w:id="172577818">
          <w:marLeft w:val="0"/>
          <w:marRight w:val="0"/>
          <w:marTop w:val="0"/>
          <w:marBottom w:val="0"/>
          <w:divBdr>
            <w:top w:val="none" w:sz="0" w:space="0" w:color="auto"/>
            <w:left w:val="none" w:sz="0" w:space="0" w:color="auto"/>
            <w:bottom w:val="none" w:sz="0" w:space="0" w:color="auto"/>
            <w:right w:val="none" w:sz="0" w:space="0" w:color="auto"/>
          </w:divBdr>
        </w:div>
        <w:div w:id="2065711971">
          <w:marLeft w:val="0"/>
          <w:marRight w:val="0"/>
          <w:marTop w:val="0"/>
          <w:marBottom w:val="0"/>
          <w:divBdr>
            <w:top w:val="none" w:sz="0" w:space="0" w:color="auto"/>
            <w:left w:val="none" w:sz="0" w:space="0" w:color="auto"/>
            <w:bottom w:val="none" w:sz="0" w:space="0" w:color="auto"/>
            <w:right w:val="none" w:sz="0" w:space="0" w:color="auto"/>
          </w:divBdr>
        </w:div>
        <w:div w:id="1027407931">
          <w:marLeft w:val="0"/>
          <w:marRight w:val="0"/>
          <w:marTop w:val="0"/>
          <w:marBottom w:val="0"/>
          <w:divBdr>
            <w:top w:val="none" w:sz="0" w:space="0" w:color="auto"/>
            <w:left w:val="none" w:sz="0" w:space="0" w:color="auto"/>
            <w:bottom w:val="none" w:sz="0" w:space="0" w:color="auto"/>
            <w:right w:val="none" w:sz="0" w:space="0" w:color="auto"/>
          </w:divBdr>
        </w:div>
        <w:div w:id="1633243011">
          <w:marLeft w:val="0"/>
          <w:marRight w:val="0"/>
          <w:marTop w:val="0"/>
          <w:marBottom w:val="0"/>
          <w:divBdr>
            <w:top w:val="none" w:sz="0" w:space="0" w:color="auto"/>
            <w:left w:val="none" w:sz="0" w:space="0" w:color="auto"/>
            <w:bottom w:val="none" w:sz="0" w:space="0" w:color="auto"/>
            <w:right w:val="none" w:sz="0" w:space="0" w:color="auto"/>
          </w:divBdr>
        </w:div>
        <w:div w:id="1753159984">
          <w:marLeft w:val="0"/>
          <w:marRight w:val="0"/>
          <w:marTop w:val="0"/>
          <w:marBottom w:val="0"/>
          <w:divBdr>
            <w:top w:val="none" w:sz="0" w:space="0" w:color="auto"/>
            <w:left w:val="none" w:sz="0" w:space="0" w:color="auto"/>
            <w:bottom w:val="none" w:sz="0" w:space="0" w:color="auto"/>
            <w:right w:val="none" w:sz="0" w:space="0" w:color="auto"/>
          </w:divBdr>
        </w:div>
        <w:div w:id="1563910082">
          <w:marLeft w:val="0"/>
          <w:marRight w:val="0"/>
          <w:marTop w:val="0"/>
          <w:marBottom w:val="0"/>
          <w:divBdr>
            <w:top w:val="none" w:sz="0" w:space="0" w:color="auto"/>
            <w:left w:val="none" w:sz="0" w:space="0" w:color="auto"/>
            <w:bottom w:val="none" w:sz="0" w:space="0" w:color="auto"/>
            <w:right w:val="none" w:sz="0" w:space="0" w:color="auto"/>
          </w:divBdr>
        </w:div>
        <w:div w:id="1023048353">
          <w:marLeft w:val="0"/>
          <w:marRight w:val="0"/>
          <w:marTop w:val="0"/>
          <w:marBottom w:val="0"/>
          <w:divBdr>
            <w:top w:val="none" w:sz="0" w:space="0" w:color="auto"/>
            <w:left w:val="none" w:sz="0" w:space="0" w:color="auto"/>
            <w:bottom w:val="none" w:sz="0" w:space="0" w:color="auto"/>
            <w:right w:val="none" w:sz="0" w:space="0" w:color="auto"/>
          </w:divBdr>
        </w:div>
        <w:div w:id="595209352">
          <w:marLeft w:val="0"/>
          <w:marRight w:val="0"/>
          <w:marTop w:val="0"/>
          <w:marBottom w:val="0"/>
          <w:divBdr>
            <w:top w:val="none" w:sz="0" w:space="0" w:color="auto"/>
            <w:left w:val="none" w:sz="0" w:space="0" w:color="auto"/>
            <w:bottom w:val="none" w:sz="0" w:space="0" w:color="auto"/>
            <w:right w:val="none" w:sz="0" w:space="0" w:color="auto"/>
          </w:divBdr>
        </w:div>
        <w:div w:id="1606763295">
          <w:marLeft w:val="0"/>
          <w:marRight w:val="0"/>
          <w:marTop w:val="0"/>
          <w:marBottom w:val="0"/>
          <w:divBdr>
            <w:top w:val="none" w:sz="0" w:space="0" w:color="auto"/>
            <w:left w:val="none" w:sz="0" w:space="0" w:color="auto"/>
            <w:bottom w:val="none" w:sz="0" w:space="0" w:color="auto"/>
            <w:right w:val="none" w:sz="0" w:space="0" w:color="auto"/>
          </w:divBdr>
        </w:div>
        <w:div w:id="623314013">
          <w:marLeft w:val="0"/>
          <w:marRight w:val="0"/>
          <w:marTop w:val="0"/>
          <w:marBottom w:val="0"/>
          <w:divBdr>
            <w:top w:val="none" w:sz="0" w:space="0" w:color="auto"/>
            <w:left w:val="none" w:sz="0" w:space="0" w:color="auto"/>
            <w:bottom w:val="none" w:sz="0" w:space="0" w:color="auto"/>
            <w:right w:val="none" w:sz="0" w:space="0" w:color="auto"/>
          </w:divBdr>
        </w:div>
        <w:div w:id="1864175035">
          <w:marLeft w:val="0"/>
          <w:marRight w:val="0"/>
          <w:marTop w:val="0"/>
          <w:marBottom w:val="0"/>
          <w:divBdr>
            <w:top w:val="none" w:sz="0" w:space="0" w:color="auto"/>
            <w:left w:val="none" w:sz="0" w:space="0" w:color="auto"/>
            <w:bottom w:val="none" w:sz="0" w:space="0" w:color="auto"/>
            <w:right w:val="none" w:sz="0" w:space="0" w:color="auto"/>
          </w:divBdr>
        </w:div>
        <w:div w:id="1457017456">
          <w:marLeft w:val="0"/>
          <w:marRight w:val="0"/>
          <w:marTop w:val="0"/>
          <w:marBottom w:val="0"/>
          <w:divBdr>
            <w:top w:val="none" w:sz="0" w:space="0" w:color="auto"/>
            <w:left w:val="none" w:sz="0" w:space="0" w:color="auto"/>
            <w:bottom w:val="none" w:sz="0" w:space="0" w:color="auto"/>
            <w:right w:val="none" w:sz="0" w:space="0" w:color="auto"/>
          </w:divBdr>
        </w:div>
        <w:div w:id="832993143">
          <w:marLeft w:val="0"/>
          <w:marRight w:val="0"/>
          <w:marTop w:val="0"/>
          <w:marBottom w:val="0"/>
          <w:divBdr>
            <w:top w:val="none" w:sz="0" w:space="0" w:color="auto"/>
            <w:left w:val="none" w:sz="0" w:space="0" w:color="auto"/>
            <w:bottom w:val="none" w:sz="0" w:space="0" w:color="auto"/>
            <w:right w:val="none" w:sz="0" w:space="0" w:color="auto"/>
          </w:divBdr>
        </w:div>
        <w:div w:id="1062094021">
          <w:marLeft w:val="0"/>
          <w:marRight w:val="0"/>
          <w:marTop w:val="0"/>
          <w:marBottom w:val="0"/>
          <w:divBdr>
            <w:top w:val="none" w:sz="0" w:space="0" w:color="auto"/>
            <w:left w:val="none" w:sz="0" w:space="0" w:color="auto"/>
            <w:bottom w:val="none" w:sz="0" w:space="0" w:color="auto"/>
            <w:right w:val="none" w:sz="0" w:space="0" w:color="auto"/>
          </w:divBdr>
        </w:div>
        <w:div w:id="1197042838">
          <w:marLeft w:val="0"/>
          <w:marRight w:val="0"/>
          <w:marTop w:val="0"/>
          <w:marBottom w:val="0"/>
          <w:divBdr>
            <w:top w:val="none" w:sz="0" w:space="0" w:color="auto"/>
            <w:left w:val="none" w:sz="0" w:space="0" w:color="auto"/>
            <w:bottom w:val="none" w:sz="0" w:space="0" w:color="auto"/>
            <w:right w:val="none" w:sz="0" w:space="0" w:color="auto"/>
          </w:divBdr>
        </w:div>
        <w:div w:id="1545171084">
          <w:marLeft w:val="0"/>
          <w:marRight w:val="0"/>
          <w:marTop w:val="0"/>
          <w:marBottom w:val="0"/>
          <w:divBdr>
            <w:top w:val="none" w:sz="0" w:space="0" w:color="auto"/>
            <w:left w:val="none" w:sz="0" w:space="0" w:color="auto"/>
            <w:bottom w:val="none" w:sz="0" w:space="0" w:color="auto"/>
            <w:right w:val="none" w:sz="0" w:space="0" w:color="auto"/>
          </w:divBdr>
        </w:div>
        <w:div w:id="1456176687">
          <w:marLeft w:val="0"/>
          <w:marRight w:val="0"/>
          <w:marTop w:val="0"/>
          <w:marBottom w:val="0"/>
          <w:divBdr>
            <w:top w:val="none" w:sz="0" w:space="0" w:color="auto"/>
            <w:left w:val="none" w:sz="0" w:space="0" w:color="auto"/>
            <w:bottom w:val="none" w:sz="0" w:space="0" w:color="auto"/>
            <w:right w:val="none" w:sz="0" w:space="0" w:color="auto"/>
          </w:divBdr>
        </w:div>
        <w:div w:id="2074500322">
          <w:marLeft w:val="0"/>
          <w:marRight w:val="0"/>
          <w:marTop w:val="0"/>
          <w:marBottom w:val="0"/>
          <w:divBdr>
            <w:top w:val="none" w:sz="0" w:space="0" w:color="auto"/>
            <w:left w:val="none" w:sz="0" w:space="0" w:color="auto"/>
            <w:bottom w:val="none" w:sz="0" w:space="0" w:color="auto"/>
            <w:right w:val="none" w:sz="0" w:space="0" w:color="auto"/>
          </w:divBdr>
        </w:div>
        <w:div w:id="1606770999">
          <w:marLeft w:val="0"/>
          <w:marRight w:val="0"/>
          <w:marTop w:val="0"/>
          <w:marBottom w:val="0"/>
          <w:divBdr>
            <w:top w:val="none" w:sz="0" w:space="0" w:color="auto"/>
            <w:left w:val="none" w:sz="0" w:space="0" w:color="auto"/>
            <w:bottom w:val="none" w:sz="0" w:space="0" w:color="auto"/>
            <w:right w:val="none" w:sz="0" w:space="0" w:color="auto"/>
          </w:divBdr>
        </w:div>
        <w:div w:id="538932720">
          <w:marLeft w:val="0"/>
          <w:marRight w:val="0"/>
          <w:marTop w:val="0"/>
          <w:marBottom w:val="0"/>
          <w:divBdr>
            <w:top w:val="none" w:sz="0" w:space="0" w:color="auto"/>
            <w:left w:val="none" w:sz="0" w:space="0" w:color="auto"/>
            <w:bottom w:val="none" w:sz="0" w:space="0" w:color="auto"/>
            <w:right w:val="none" w:sz="0" w:space="0" w:color="auto"/>
          </w:divBdr>
        </w:div>
        <w:div w:id="415441928">
          <w:marLeft w:val="0"/>
          <w:marRight w:val="0"/>
          <w:marTop w:val="0"/>
          <w:marBottom w:val="0"/>
          <w:divBdr>
            <w:top w:val="none" w:sz="0" w:space="0" w:color="auto"/>
            <w:left w:val="none" w:sz="0" w:space="0" w:color="auto"/>
            <w:bottom w:val="none" w:sz="0" w:space="0" w:color="auto"/>
            <w:right w:val="none" w:sz="0" w:space="0" w:color="auto"/>
          </w:divBdr>
        </w:div>
        <w:div w:id="1302150331">
          <w:marLeft w:val="0"/>
          <w:marRight w:val="0"/>
          <w:marTop w:val="0"/>
          <w:marBottom w:val="0"/>
          <w:divBdr>
            <w:top w:val="none" w:sz="0" w:space="0" w:color="auto"/>
            <w:left w:val="none" w:sz="0" w:space="0" w:color="auto"/>
            <w:bottom w:val="none" w:sz="0" w:space="0" w:color="auto"/>
            <w:right w:val="none" w:sz="0" w:space="0" w:color="auto"/>
          </w:divBdr>
        </w:div>
        <w:div w:id="1640375638">
          <w:marLeft w:val="0"/>
          <w:marRight w:val="0"/>
          <w:marTop w:val="0"/>
          <w:marBottom w:val="0"/>
          <w:divBdr>
            <w:top w:val="none" w:sz="0" w:space="0" w:color="auto"/>
            <w:left w:val="none" w:sz="0" w:space="0" w:color="auto"/>
            <w:bottom w:val="none" w:sz="0" w:space="0" w:color="auto"/>
            <w:right w:val="none" w:sz="0" w:space="0" w:color="auto"/>
          </w:divBdr>
        </w:div>
        <w:div w:id="1927422846">
          <w:marLeft w:val="0"/>
          <w:marRight w:val="0"/>
          <w:marTop w:val="0"/>
          <w:marBottom w:val="0"/>
          <w:divBdr>
            <w:top w:val="none" w:sz="0" w:space="0" w:color="auto"/>
            <w:left w:val="none" w:sz="0" w:space="0" w:color="auto"/>
            <w:bottom w:val="none" w:sz="0" w:space="0" w:color="auto"/>
            <w:right w:val="none" w:sz="0" w:space="0" w:color="auto"/>
          </w:divBdr>
        </w:div>
        <w:div w:id="646471982">
          <w:marLeft w:val="0"/>
          <w:marRight w:val="0"/>
          <w:marTop w:val="0"/>
          <w:marBottom w:val="0"/>
          <w:divBdr>
            <w:top w:val="none" w:sz="0" w:space="0" w:color="auto"/>
            <w:left w:val="none" w:sz="0" w:space="0" w:color="auto"/>
            <w:bottom w:val="none" w:sz="0" w:space="0" w:color="auto"/>
            <w:right w:val="none" w:sz="0" w:space="0" w:color="auto"/>
          </w:divBdr>
        </w:div>
        <w:div w:id="956718636">
          <w:marLeft w:val="0"/>
          <w:marRight w:val="0"/>
          <w:marTop w:val="0"/>
          <w:marBottom w:val="0"/>
          <w:divBdr>
            <w:top w:val="none" w:sz="0" w:space="0" w:color="auto"/>
            <w:left w:val="none" w:sz="0" w:space="0" w:color="auto"/>
            <w:bottom w:val="none" w:sz="0" w:space="0" w:color="auto"/>
            <w:right w:val="none" w:sz="0" w:space="0" w:color="auto"/>
          </w:divBdr>
        </w:div>
        <w:div w:id="1553809148">
          <w:marLeft w:val="0"/>
          <w:marRight w:val="0"/>
          <w:marTop w:val="0"/>
          <w:marBottom w:val="0"/>
          <w:divBdr>
            <w:top w:val="none" w:sz="0" w:space="0" w:color="auto"/>
            <w:left w:val="none" w:sz="0" w:space="0" w:color="auto"/>
            <w:bottom w:val="none" w:sz="0" w:space="0" w:color="auto"/>
            <w:right w:val="none" w:sz="0" w:space="0" w:color="auto"/>
          </w:divBdr>
        </w:div>
        <w:div w:id="1463229819">
          <w:marLeft w:val="0"/>
          <w:marRight w:val="0"/>
          <w:marTop w:val="0"/>
          <w:marBottom w:val="0"/>
          <w:divBdr>
            <w:top w:val="none" w:sz="0" w:space="0" w:color="auto"/>
            <w:left w:val="none" w:sz="0" w:space="0" w:color="auto"/>
            <w:bottom w:val="none" w:sz="0" w:space="0" w:color="auto"/>
            <w:right w:val="none" w:sz="0" w:space="0" w:color="auto"/>
          </w:divBdr>
        </w:div>
        <w:div w:id="31942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cp:lastPrinted>2020-03-24T10:35:00Z</cp:lastPrinted>
  <dcterms:created xsi:type="dcterms:W3CDTF">2020-03-24T09:49:00Z</dcterms:created>
  <dcterms:modified xsi:type="dcterms:W3CDTF">2020-03-24T11:21:00Z</dcterms:modified>
</cp:coreProperties>
</file>