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54" w:rsidRDefault="00E8700F" w:rsidP="00E8700F">
      <w:pPr>
        <w:pStyle w:val="a3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210935" cy="8777614"/>
            <wp:effectExtent l="0" t="0" r="0" b="4445"/>
            <wp:docPr id="4" name="Рисунок 4" descr="F:\ВСОКО-2022\ВСОКО 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СОКО-2022\ВСОКО 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77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>В</w:t>
      </w:r>
      <w:r w:rsidR="004E0E54" w:rsidRPr="00A5621A">
        <w:rPr>
          <w:rFonts w:ascii="Times New Roman" w:hAnsi="Times New Roman" w:cs="Times New Roman"/>
          <w:b/>
          <w:sz w:val="32"/>
          <w:szCs w:val="32"/>
        </w:rPr>
        <w:t>нутренн</w:t>
      </w:r>
      <w:r>
        <w:rPr>
          <w:rFonts w:ascii="Times New Roman" w:hAnsi="Times New Roman" w:cs="Times New Roman"/>
          <w:b/>
          <w:sz w:val="32"/>
          <w:szCs w:val="32"/>
        </w:rPr>
        <w:t>яя</w:t>
      </w:r>
      <w:r w:rsidR="004E0E54" w:rsidRPr="00A5621A">
        <w:rPr>
          <w:rFonts w:ascii="Times New Roman" w:hAnsi="Times New Roman" w:cs="Times New Roman"/>
          <w:b/>
          <w:sz w:val="32"/>
          <w:szCs w:val="32"/>
        </w:rPr>
        <w:t xml:space="preserve"> систем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4E0E54" w:rsidRPr="00A5621A">
        <w:rPr>
          <w:rFonts w:ascii="Times New Roman" w:hAnsi="Times New Roman" w:cs="Times New Roman"/>
          <w:b/>
          <w:sz w:val="32"/>
          <w:szCs w:val="32"/>
        </w:rPr>
        <w:t xml:space="preserve"> оценки качества образования</w:t>
      </w:r>
      <w:r w:rsidR="002A0935" w:rsidRPr="00A5621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E0E54" w:rsidRPr="00A5621A">
        <w:rPr>
          <w:rFonts w:ascii="Times New Roman" w:hAnsi="Times New Roman" w:cs="Times New Roman"/>
          <w:b/>
          <w:sz w:val="32"/>
          <w:szCs w:val="32"/>
        </w:rPr>
        <w:t>(ВСОКО)</w:t>
      </w:r>
    </w:p>
    <w:p w:rsidR="00E8700F" w:rsidRPr="00A5621A" w:rsidRDefault="00E8700F" w:rsidP="00A5621A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E54" w:rsidRPr="00A5621A" w:rsidRDefault="004E0E54" w:rsidP="00A5621A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21A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C472C2" w:rsidRPr="00A562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0E54" w:rsidRPr="00A5621A" w:rsidRDefault="004E0E54" w:rsidP="00A5621A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A5621A">
        <w:rPr>
          <w:rFonts w:ascii="Times New Roman" w:hAnsi="Times New Roman" w:cs="Times New Roman"/>
        </w:rPr>
        <w:t xml:space="preserve">- </w:t>
      </w:r>
      <w:r w:rsidRPr="00A5621A">
        <w:rPr>
          <w:rFonts w:ascii="Times New Roman" w:hAnsi="Times New Roman" w:cs="Times New Roman"/>
          <w:b/>
        </w:rPr>
        <w:t>нормативные акты:</w:t>
      </w:r>
    </w:p>
    <w:p w:rsidR="004E0E54" w:rsidRPr="00A5621A" w:rsidRDefault="004E0E54" w:rsidP="00A5621A">
      <w:pPr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lang w:val="ru-RU"/>
        </w:rPr>
        <w:t xml:space="preserve"> 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с Федеральным законом от 29.12.2012 № 273-ФЗ «Об образовании в Российской Федерации»;</w:t>
      </w:r>
    </w:p>
    <w:p w:rsidR="004E0E54" w:rsidRPr="00A5621A" w:rsidRDefault="004E0E54" w:rsidP="00A5621A">
      <w:pPr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приказом </w:t>
      </w:r>
      <w:proofErr w:type="spellStart"/>
      <w:r w:rsidRPr="00A5621A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образования»;</w:t>
      </w:r>
    </w:p>
    <w:p w:rsidR="004E0E54" w:rsidRPr="00A5621A" w:rsidRDefault="004E0E54" w:rsidP="00A5621A">
      <w:pPr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постановлением Правительства России от 05.08.2013 № 662 «Об осуществлении мониторинга системы образования»;</w:t>
      </w:r>
    </w:p>
    <w:p w:rsidR="004E0E54" w:rsidRPr="00A5621A" w:rsidRDefault="004E0E54" w:rsidP="00A5621A">
      <w:pPr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приказом </w:t>
      </w:r>
      <w:proofErr w:type="spellStart"/>
      <w:r w:rsidRPr="00A5621A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14.06.2013 № 462 «Об утверждении Порядка проведения </w:t>
      </w:r>
      <w:proofErr w:type="spellStart"/>
      <w:r w:rsidRPr="00A5621A">
        <w:rPr>
          <w:rFonts w:ascii="Times New Roman" w:hAnsi="Times New Roman" w:cs="Times New Roman"/>
          <w:sz w:val="24"/>
          <w:szCs w:val="24"/>
          <w:lang w:val="ru-RU"/>
        </w:rPr>
        <w:t>самообследования</w:t>
      </w:r>
      <w:proofErr w:type="spellEnd"/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образовательной организацией»;</w:t>
      </w:r>
    </w:p>
    <w:p w:rsidR="004E0E54" w:rsidRPr="00A5621A" w:rsidRDefault="004E0E54" w:rsidP="00A5621A">
      <w:pPr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приказом </w:t>
      </w:r>
      <w:proofErr w:type="spellStart"/>
      <w:r w:rsidRPr="00A5621A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10.12.2013 № 1324 «Об утверждении показателей деятельности образовательной организации, подлежащей </w:t>
      </w:r>
      <w:proofErr w:type="spellStart"/>
      <w:r w:rsidRPr="00A5621A">
        <w:rPr>
          <w:rFonts w:ascii="Times New Roman" w:hAnsi="Times New Roman" w:cs="Times New Roman"/>
          <w:sz w:val="24"/>
          <w:szCs w:val="24"/>
          <w:lang w:val="ru-RU"/>
        </w:rPr>
        <w:t>самообследованию</w:t>
      </w:r>
      <w:proofErr w:type="spellEnd"/>
      <w:r w:rsidRPr="00A5621A"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:rsidR="004E0E54" w:rsidRPr="00A5621A" w:rsidRDefault="004E0E54" w:rsidP="00A5621A">
      <w:pPr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приказом </w:t>
      </w:r>
      <w:proofErr w:type="spellStart"/>
      <w:r w:rsidRPr="00A5621A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13.03.2019 № 114 «Об утверждении показателей, характеризующих общие критерии </w:t>
      </w:r>
      <w:proofErr w:type="gramStart"/>
      <w:r w:rsidRPr="00A5621A">
        <w:rPr>
          <w:rFonts w:ascii="Times New Roman" w:hAnsi="Times New Roman" w:cs="Times New Roman"/>
          <w:sz w:val="24"/>
          <w:szCs w:val="24"/>
          <w:lang w:val="ru-RU"/>
        </w:rPr>
        <w:t>оценки качества условий осуществления образовательной деятельности</w:t>
      </w:r>
      <w:proofErr w:type="gramEnd"/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программам»;</w:t>
      </w:r>
    </w:p>
    <w:p w:rsidR="002A0935" w:rsidRPr="00A5621A" w:rsidRDefault="004E0E54" w:rsidP="00A5621A">
      <w:pPr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уставом </w:t>
      </w:r>
      <w:r w:rsidR="00B30C00" w:rsidRPr="00A5621A">
        <w:rPr>
          <w:rFonts w:ascii="Times New Roman" w:hAnsi="Times New Roman" w:cs="Times New Roman"/>
          <w:sz w:val="24"/>
          <w:szCs w:val="24"/>
          <w:lang w:val="ru-RU"/>
        </w:rPr>
        <w:t>МБДОУ «ЦР</w:t>
      </w:r>
      <w:proofErr w:type="gramStart"/>
      <w:r w:rsidR="00B30C00" w:rsidRPr="00A5621A">
        <w:rPr>
          <w:rFonts w:ascii="Times New Roman" w:hAnsi="Times New Roman" w:cs="Times New Roman"/>
          <w:sz w:val="24"/>
          <w:szCs w:val="24"/>
          <w:lang w:val="ru-RU"/>
        </w:rPr>
        <w:t>Р-</w:t>
      </w:r>
      <w:proofErr w:type="gramEnd"/>
      <w:r w:rsidR="00B30C00"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д/с «Сказка»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770F2" w:rsidRPr="00A5621A" w:rsidRDefault="00A770F2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lang w:val="ru-RU"/>
        </w:rPr>
      </w:pPr>
    </w:p>
    <w:p w:rsidR="004E0E54" w:rsidRPr="00A5621A" w:rsidRDefault="004E0E54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b/>
          <w:lang w:val="ru-RU"/>
        </w:rPr>
        <w:t>Предмет системы оценки качества образова</w:t>
      </w:r>
      <w:r w:rsidR="00B30C00" w:rsidRPr="00A5621A">
        <w:rPr>
          <w:rFonts w:ascii="Times New Roman" w:hAnsi="Times New Roman" w:cs="Times New Roman"/>
          <w:b/>
          <w:lang w:val="ru-RU"/>
        </w:rPr>
        <w:t xml:space="preserve">ния </w:t>
      </w:r>
      <w:r w:rsidRPr="00A5621A">
        <w:rPr>
          <w:rFonts w:ascii="Times New Roman" w:hAnsi="Times New Roman" w:cs="Times New Roman"/>
          <w:lang w:val="ru-RU"/>
        </w:rPr>
        <w:t>(</w:t>
      </w:r>
      <w:r w:rsidR="00B30C00" w:rsidRPr="00A5621A">
        <w:rPr>
          <w:rFonts w:ascii="Times New Roman" w:hAnsi="Times New Roman" w:cs="Times New Roman"/>
          <w:lang w:val="ru-RU"/>
        </w:rPr>
        <w:t>качество условий реализации ООП образовательного учреждения</w:t>
      </w:r>
      <w:proofErr w:type="gramStart"/>
      <w:r w:rsidR="00B30C00" w:rsidRPr="00A5621A">
        <w:rPr>
          <w:rFonts w:ascii="Times New Roman" w:hAnsi="Times New Roman" w:cs="Times New Roman"/>
          <w:lang w:val="ru-RU"/>
        </w:rPr>
        <w:t>.</w:t>
      </w:r>
      <w:proofErr w:type="gramEnd"/>
      <w:r w:rsidR="00B30C00" w:rsidRPr="00A5621A">
        <w:rPr>
          <w:rFonts w:ascii="Times New Roman" w:hAnsi="Times New Roman" w:cs="Times New Roman"/>
          <w:lang w:val="ru-RU"/>
        </w:rPr>
        <w:t xml:space="preserve"> - </w:t>
      </w:r>
      <w:proofErr w:type="gramStart"/>
      <w:r w:rsidR="00B30C00" w:rsidRPr="00A5621A">
        <w:rPr>
          <w:rFonts w:ascii="Times New Roman" w:hAnsi="Times New Roman" w:cs="Times New Roman"/>
          <w:lang w:val="ru-RU"/>
        </w:rPr>
        <w:t>к</w:t>
      </w:r>
      <w:proofErr w:type="gramEnd"/>
      <w:r w:rsidR="00B30C00" w:rsidRPr="00A5621A">
        <w:rPr>
          <w:rFonts w:ascii="Times New Roman" w:hAnsi="Times New Roman" w:cs="Times New Roman"/>
          <w:lang w:val="ru-RU"/>
        </w:rPr>
        <w:t xml:space="preserve">ачество организации образовательного процесса. - качество результата освоения </w:t>
      </w:r>
      <w:r w:rsidR="00095540" w:rsidRPr="00A5621A">
        <w:rPr>
          <w:rFonts w:ascii="Times New Roman" w:hAnsi="Times New Roman" w:cs="Times New Roman"/>
          <w:lang w:val="ru-RU"/>
        </w:rPr>
        <w:t>ООП образовательного учреждения</w:t>
      </w:r>
      <w:r w:rsidRPr="00A5621A">
        <w:rPr>
          <w:rFonts w:ascii="Times New Roman" w:hAnsi="Times New Roman" w:cs="Times New Roman"/>
          <w:lang w:val="ru-RU"/>
        </w:rPr>
        <w:t>)</w:t>
      </w:r>
      <w:r w:rsidR="00095540" w:rsidRPr="00A5621A">
        <w:rPr>
          <w:rFonts w:ascii="Times New Roman" w:hAnsi="Times New Roman" w:cs="Times New Roman"/>
          <w:lang w:val="ru-RU"/>
        </w:rPr>
        <w:t>.</w:t>
      </w:r>
    </w:p>
    <w:p w:rsidR="00A770F2" w:rsidRPr="00A5621A" w:rsidRDefault="00A770F2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lang w:val="ru-RU"/>
        </w:rPr>
      </w:pPr>
    </w:p>
    <w:p w:rsidR="00B30C00" w:rsidRPr="00A5621A" w:rsidRDefault="00B30C00" w:rsidP="00A5621A">
      <w:pPr>
        <w:spacing w:before="0" w:beforeAutospacing="0" w:after="0" w:afterAutospacing="0"/>
        <w:ind w:firstLine="709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A5621A">
        <w:rPr>
          <w:rFonts w:ascii="Times New Roman" w:hAnsi="Times New Roman" w:cs="Times New Roman"/>
          <w:b/>
          <w:lang w:val="ru-RU"/>
        </w:rPr>
        <w:t>Цели и задачи проведения ВСОКО</w:t>
      </w:r>
    </w:p>
    <w:p w:rsidR="00B30C00" w:rsidRPr="00A5621A" w:rsidRDefault="00B30C00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b/>
          <w:lang w:val="ru-RU"/>
        </w:rPr>
        <w:t xml:space="preserve">Цель: </w:t>
      </w:r>
      <w:r w:rsidR="002A0935" w:rsidRPr="00A5621A">
        <w:rPr>
          <w:rFonts w:ascii="Times New Roman" w:hAnsi="Times New Roman" w:cs="Times New Roman"/>
          <w:b/>
          <w:lang w:val="ru-RU"/>
        </w:rPr>
        <w:t xml:space="preserve"> 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Создание условий для функционирования и развития муниципальной системы дошкольного образования, обеспечивающей высокое качество реализации образовательных программ, содержания образовательной деятельности посредством создания образовательных условий, совершенствования качества управления в дошкольных образовательных организациях.</w:t>
      </w:r>
    </w:p>
    <w:p w:rsidR="00B30C00" w:rsidRPr="00A5621A" w:rsidRDefault="00B30C00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b/>
          <w:sz w:val="24"/>
          <w:szCs w:val="24"/>
          <w:lang w:val="ru-RU"/>
        </w:rPr>
        <w:t>Задачи:</w:t>
      </w:r>
    </w:p>
    <w:p w:rsidR="00B30C00" w:rsidRPr="00A5621A" w:rsidRDefault="00B30C00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1. Осуществление анализа соответствия образовательных программ дошкольного образования требованиям федерального государственного образовательного стандарта в рамках контрольно-надзорных мероприятий.</w:t>
      </w:r>
    </w:p>
    <w:p w:rsidR="00B30C00" w:rsidRPr="00A5621A" w:rsidRDefault="00B30C00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2. Анализ результативности реализации образовательных программ дошкольного образования</w:t>
      </w:r>
    </w:p>
    <w:p w:rsidR="00B30C00" w:rsidRPr="00A5621A" w:rsidRDefault="00B30C00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3. Совершенствование качества условий (кадровые, предметно-пространственная среда, психолого-педагогические) и содержания образовательной деятельности в дошкольных образовательных организациях республики.</w:t>
      </w:r>
    </w:p>
    <w:p w:rsidR="00B30C00" w:rsidRPr="00A5621A" w:rsidRDefault="00B30C00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4. Повышение роли семьи в воспитании и развитии ребенка дошкольного возраста.</w:t>
      </w:r>
    </w:p>
    <w:p w:rsidR="00B30C00" w:rsidRPr="00A5621A" w:rsidRDefault="00B30C00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5. Усиление взаимодействия дошкольных образовательных учреждений с родителями и общественностью по проблемам дошкольного образования.</w:t>
      </w:r>
    </w:p>
    <w:p w:rsidR="00B30C00" w:rsidRPr="00A5621A" w:rsidRDefault="00B30C00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6. Содействие дошкольным образовательным организациям района в обеспечении безопасности, здоровья и повседневного ухода детей дошкольного возраста.</w:t>
      </w:r>
    </w:p>
    <w:p w:rsidR="00B30C00" w:rsidRPr="00A5621A" w:rsidRDefault="00B30C00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7. Повышение уровня удовлетворенности потребителей предоставляемыми образовательными услугами, услугами по присмотру и уходу.</w:t>
      </w:r>
    </w:p>
    <w:p w:rsidR="00B30C00" w:rsidRPr="00A5621A" w:rsidRDefault="00B30C00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8. Создание информационных условий для управления качеством образования в дошкольных образовательных организациях.</w:t>
      </w:r>
    </w:p>
    <w:p w:rsidR="00B30C00" w:rsidRPr="00A5621A" w:rsidRDefault="00B30C00" w:rsidP="00A5621A">
      <w:pPr>
        <w:spacing w:before="0" w:beforeAutospacing="0" w:after="0" w:afterAutospacing="0"/>
        <w:ind w:firstLine="709"/>
        <w:contextualSpacing/>
        <w:jc w:val="center"/>
        <w:rPr>
          <w:rFonts w:ascii="Times New Roman" w:hAnsi="Times New Roman" w:cs="Times New Roman"/>
          <w:lang w:val="ru-RU"/>
        </w:rPr>
      </w:pPr>
      <w:proofErr w:type="gramStart"/>
      <w:r w:rsidRPr="00A5621A">
        <w:rPr>
          <w:rFonts w:ascii="Times New Roman" w:hAnsi="Times New Roman" w:cs="Times New Roman"/>
          <w:b/>
        </w:rPr>
        <w:lastRenderedPageBreak/>
        <w:t>I</w:t>
      </w:r>
      <w:r w:rsidRPr="00A5621A">
        <w:rPr>
          <w:rFonts w:ascii="Times New Roman" w:hAnsi="Times New Roman" w:cs="Times New Roman"/>
          <w:b/>
          <w:lang w:val="ru-RU"/>
        </w:rPr>
        <w:t xml:space="preserve">. </w:t>
      </w:r>
      <w:r w:rsidR="00042DBF" w:rsidRPr="00A5621A">
        <w:rPr>
          <w:rFonts w:ascii="Times New Roman" w:hAnsi="Times New Roman" w:cs="Times New Roman"/>
          <w:b/>
          <w:lang w:val="ru-RU"/>
        </w:rPr>
        <w:t>Оценка качества основной образовательной программы</w:t>
      </w:r>
      <w:r w:rsidRPr="00A5621A">
        <w:rPr>
          <w:rFonts w:ascii="Times New Roman" w:hAnsi="Times New Roman" w:cs="Times New Roman"/>
          <w:b/>
          <w:lang w:val="ru-RU"/>
        </w:rPr>
        <w:t xml:space="preserve"> </w:t>
      </w:r>
      <w:r w:rsidR="00A5621A">
        <w:rPr>
          <w:rFonts w:ascii="Times New Roman" w:hAnsi="Times New Roman" w:cs="Times New Roman"/>
          <w:b/>
          <w:lang w:val="ru-RU"/>
        </w:rPr>
        <w:t>ОП «ЦРР-д/с «Улыбка».</w:t>
      </w:r>
      <w:proofErr w:type="gramEnd"/>
    </w:p>
    <w:p w:rsidR="00B30C00" w:rsidRPr="00A5621A" w:rsidRDefault="00B30C00" w:rsidP="00A5621A">
      <w:pPr>
        <w:pStyle w:val="a6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b/>
          <w:lang w:val="ru-RU"/>
        </w:rPr>
      </w:pPr>
      <w:r w:rsidRPr="00A5621A">
        <w:rPr>
          <w:rFonts w:ascii="Times New Roman" w:hAnsi="Times New Roman" w:cs="Times New Roman"/>
          <w:b/>
          <w:lang w:val="ru-RU"/>
        </w:rPr>
        <w:t>Анализ качества основной образовательной программы</w:t>
      </w:r>
    </w:p>
    <w:p w:rsidR="00956E6C" w:rsidRPr="00A5621A" w:rsidRDefault="00C8713C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Обособленном подразделении «Центр развития </w:t>
      </w:r>
      <w:proofErr w:type="gramStart"/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ребенка-детский</w:t>
      </w:r>
      <w:proofErr w:type="gramEnd"/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сад «Улыбка» разработана Основная </w:t>
      </w:r>
      <w:r w:rsidR="00956E6C"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образовательная программа дошкольного образования, разработанная на основе примерной основной образовательной программы дошкольного образования «От рождения до школы» / Под редакцией Н. Е. </w:t>
      </w:r>
      <w:proofErr w:type="spellStart"/>
      <w:r w:rsidR="00956E6C"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Вераксы</w:t>
      </w:r>
      <w:proofErr w:type="spellEnd"/>
      <w:r w:rsidR="00956E6C"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, Т. С. Комаровой, М. А. Васильевой. – Москва, «МОЗАИКА-СИНТЕЗ», 2015 год издание 3-е, исправленное и дополненное</w:t>
      </w:r>
      <w:r w:rsidR="00EC1D7E"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а также с учетом </w:t>
      </w: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ФГОС </w:t>
      </w:r>
      <w:proofErr w:type="gramStart"/>
      <w:r w:rsidR="00EC1D7E"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ДО</w:t>
      </w:r>
      <w:proofErr w:type="gramEnd"/>
      <w:r w:rsidR="00EC1D7E"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:rsidR="00956E6C" w:rsidRPr="00A5621A" w:rsidRDefault="00956E6C" w:rsidP="00A5621A">
      <w:pPr>
        <w:pStyle w:val="a6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Программа рассчитана на детей в возрасте от 1 года до 7 лет.</w:t>
      </w:r>
    </w:p>
    <w:p w:rsidR="00EC1D7E" w:rsidRPr="00A5621A" w:rsidRDefault="00EC1D7E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Основная образовательная программа ОП «ЦРР - д/с «Улыбка»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ориентиров).</w:t>
      </w:r>
    </w:p>
    <w:p w:rsidR="0022489C" w:rsidRPr="00A5621A" w:rsidRDefault="0022489C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Программа состоит из обязательной части и части, формируемой участниками образовательных отношений в целевом, содержательном и организационном разделе.  В программе имеется дополнительный раздел, отражающий основные положения программ</w:t>
      </w:r>
      <w:proofErr w:type="gramStart"/>
      <w:r w:rsidRPr="00A5621A">
        <w:rPr>
          <w:rFonts w:ascii="Times New Roman" w:hAnsi="Times New Roman" w:cs="Times New Roman"/>
          <w:sz w:val="24"/>
          <w:szCs w:val="24"/>
          <w:lang w:val="ru-RU"/>
        </w:rPr>
        <w:t>ы-</w:t>
      </w:r>
      <w:proofErr w:type="gramEnd"/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краткая презентация программы.</w:t>
      </w:r>
    </w:p>
    <w:p w:rsidR="00EC1D7E" w:rsidRPr="00A5621A" w:rsidRDefault="00EC1D7E" w:rsidP="00A5621A">
      <w:pPr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Цель и задачи деятельности ОП по реализации основной образовательной программы</w:t>
      </w: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определяются на основе потребностей детей и родителей, социума, в котором находится дошкольное образовательное учреждение.</w:t>
      </w:r>
    </w:p>
    <w:p w:rsidR="00EC1D7E" w:rsidRPr="00A5621A" w:rsidRDefault="00EC1D7E" w:rsidP="00A5621A">
      <w:pPr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</w:pPr>
      <w:r w:rsidRPr="00A562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Цель</w:t>
      </w: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 – создание благоприятных условий для полноценного проживания ребёнком дошкольного детства психолого-педагогическая поддержка позитивной социализации и индивидуализации, развития личности детей дошкольного возраста, подготовка к жизни в  современном обществе, к обучению в школе, обеспечение безопасности жизнедеятельности дошкольника.</w:t>
      </w:r>
    </w:p>
    <w:p w:rsidR="00956E6C" w:rsidRPr="00A5621A" w:rsidRDefault="00956E6C" w:rsidP="00A5621A">
      <w:pPr>
        <w:pStyle w:val="a6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Программа направлена  </w:t>
      </w:r>
      <w:proofErr w:type="gramStart"/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на</w:t>
      </w:r>
      <w:proofErr w:type="gramEnd"/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956E6C" w:rsidRPr="00A5621A" w:rsidRDefault="00956E6C" w:rsidP="00A5621A">
      <w:pPr>
        <w:pStyle w:val="a6"/>
        <w:spacing w:before="0" w:beforeAutospacing="0"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со</w:t>
      </w:r>
      <w:proofErr w:type="gramEnd"/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взрослыми и сверстниками и соответствующим возрасту видам деятельности;</w:t>
      </w:r>
    </w:p>
    <w:p w:rsidR="00956E6C" w:rsidRPr="00A5621A" w:rsidRDefault="00956E6C" w:rsidP="00A5621A">
      <w:pPr>
        <w:pStyle w:val="a6"/>
        <w:spacing w:before="0" w:beforeAutospacing="0"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956E6C" w:rsidRPr="00A5621A" w:rsidRDefault="00956E6C" w:rsidP="00A5621A">
      <w:pPr>
        <w:pStyle w:val="a6"/>
        <w:spacing w:before="0" w:beforeAutospacing="0"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Программа учитывает:</w:t>
      </w:r>
    </w:p>
    <w:p w:rsidR="00956E6C" w:rsidRPr="00A5621A" w:rsidRDefault="00956E6C" w:rsidP="00A5621A">
      <w:pPr>
        <w:pStyle w:val="a6"/>
        <w:spacing w:before="0" w:beforeAutospacing="0"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- индивидуальные потребности  ребенка, связанные с его жизненной ситуацией и состоянием здоровья, определяющие особые условия получения им образования (особые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9E26C7" w:rsidRPr="00A5621A" w:rsidRDefault="00956E6C" w:rsidP="00A5621A">
      <w:pPr>
        <w:pStyle w:val="a6"/>
        <w:spacing w:before="0" w:beforeAutospacing="0"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- возможность освоения ребенком Программы на разных этапах ее реализации.</w:t>
      </w:r>
    </w:p>
    <w:p w:rsidR="00393A4F" w:rsidRPr="00A5621A" w:rsidRDefault="00393A4F" w:rsidP="00A5621A">
      <w:pPr>
        <w:pStyle w:val="a6"/>
        <w:spacing w:before="0" w:beforeAutospacing="0"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Особое внимание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393A4F" w:rsidRPr="00A5621A" w:rsidRDefault="00393A4F" w:rsidP="00A5621A">
      <w:pPr>
        <w:pStyle w:val="a6"/>
        <w:spacing w:before="0" w:beforeAutospacing="0"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Эти задачи реализуются в процессе разнообразных видов детской деятельности:</w:t>
      </w:r>
    </w:p>
    <w:p w:rsidR="00393A4F" w:rsidRPr="00A5621A" w:rsidRDefault="00393A4F" w:rsidP="00A5621A">
      <w:pPr>
        <w:pStyle w:val="a6"/>
        <w:spacing w:before="0" w:beforeAutospacing="0"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игровой</w:t>
      </w:r>
      <w:proofErr w:type="gramEnd"/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, коммуникативной, трудовой, познавательно-исследовательской, продуктивной, музыкально-художественной, чтения.</w:t>
      </w:r>
    </w:p>
    <w:p w:rsidR="00393A4F" w:rsidRPr="00A5621A" w:rsidRDefault="00393A4F" w:rsidP="00A5621A">
      <w:pPr>
        <w:pStyle w:val="a6"/>
        <w:spacing w:before="0" w:beforeAutospacing="0"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Приоритет Программы — воспитание свободного, уверенного в себе человека, с активной жизненной позиции, стремящегося творчески подходить к решению различных жизненных ситуаций, имеющего своё мнение и умеющего отстаивать его.</w:t>
      </w:r>
    </w:p>
    <w:p w:rsidR="00351974" w:rsidRPr="00A5621A" w:rsidRDefault="00351974" w:rsidP="00A5621A">
      <w:pPr>
        <w:pStyle w:val="a6"/>
        <w:spacing w:before="0" w:beforeAutospacing="0"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Содержание программы </w:t>
      </w:r>
      <w:r w:rsidR="0057211E"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(всех ее разделов) </w:t>
      </w: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351974" w:rsidRPr="00A5621A" w:rsidRDefault="00351974" w:rsidP="00A5621A">
      <w:pPr>
        <w:pStyle w:val="a6"/>
        <w:spacing w:before="0" w:beforeAutospacing="0"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351974" w:rsidRPr="00A5621A" w:rsidRDefault="00351974" w:rsidP="00A5621A">
      <w:pPr>
        <w:pStyle w:val="a6"/>
        <w:spacing w:before="0" w:beforeAutospacing="0"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• социально-коммуникативное развитие;</w:t>
      </w:r>
    </w:p>
    <w:p w:rsidR="00351974" w:rsidRPr="00A5621A" w:rsidRDefault="00351974" w:rsidP="00A5621A">
      <w:pPr>
        <w:pStyle w:val="a6"/>
        <w:spacing w:before="0" w:beforeAutospacing="0"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• познавательное развитие;</w:t>
      </w:r>
    </w:p>
    <w:p w:rsidR="00351974" w:rsidRPr="00A5621A" w:rsidRDefault="00351974" w:rsidP="00A5621A">
      <w:pPr>
        <w:pStyle w:val="a6"/>
        <w:spacing w:before="0" w:beforeAutospacing="0"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• речевое развитие;</w:t>
      </w:r>
    </w:p>
    <w:p w:rsidR="00351974" w:rsidRPr="00A5621A" w:rsidRDefault="00351974" w:rsidP="00A5621A">
      <w:pPr>
        <w:pStyle w:val="a6"/>
        <w:spacing w:before="0" w:beforeAutospacing="0"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• художественно-эстетическое развитие;</w:t>
      </w:r>
    </w:p>
    <w:p w:rsidR="00351974" w:rsidRPr="00A5621A" w:rsidRDefault="00351974" w:rsidP="00A5621A">
      <w:pPr>
        <w:pStyle w:val="a6"/>
        <w:spacing w:before="0" w:beforeAutospacing="0"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• физическое развитие.</w:t>
      </w:r>
    </w:p>
    <w:p w:rsidR="00351974" w:rsidRPr="00A5621A" w:rsidRDefault="00351974" w:rsidP="00A5621A">
      <w:pPr>
        <w:pStyle w:val="a6"/>
        <w:spacing w:before="0" w:beforeAutospacing="0"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Содержание образовательной деятельности обязательной части Программы соответствует содержанию примерной образовательной программы дошкольного образования «От рождения до школы» под ред. Н. Е. </w:t>
      </w:r>
      <w:proofErr w:type="spellStart"/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Вераксы</w:t>
      </w:r>
      <w:proofErr w:type="spellEnd"/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Т. С. Комаровой, М. А. Васильевой. — М.: МОЗАИКА СИНТЕЗ, 2015. — 368 с. </w:t>
      </w:r>
    </w:p>
    <w:p w:rsidR="00351974" w:rsidRPr="00A5621A" w:rsidRDefault="00351974" w:rsidP="00A5621A">
      <w:pPr>
        <w:pStyle w:val="a6"/>
        <w:spacing w:before="0" w:beforeAutospacing="0"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Содержание образовательной деятельности вариативной части ООП:</w:t>
      </w:r>
    </w:p>
    <w:p w:rsidR="00351974" w:rsidRPr="00A5621A" w:rsidRDefault="00351974" w:rsidP="00A5621A">
      <w:pPr>
        <w:pStyle w:val="a6"/>
        <w:spacing w:before="0" w:beforeAutospacing="0"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Используются парциальные программы, направленные на всестороннее развитие личности ребенка:</w:t>
      </w:r>
    </w:p>
    <w:p w:rsidR="00351974" w:rsidRPr="00A5621A" w:rsidRDefault="00351974" w:rsidP="00A5621A">
      <w:pPr>
        <w:pStyle w:val="a6"/>
        <w:spacing w:before="0" w:beforeAutospacing="0"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Региональный образовательный модуль дошкольного образования «Мы в Мордовии живем», авторы О.В. </w:t>
      </w:r>
      <w:proofErr w:type="spellStart"/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Бурляева</w:t>
      </w:r>
      <w:proofErr w:type="spellEnd"/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др. </w:t>
      </w:r>
    </w:p>
    <w:p w:rsidR="00351974" w:rsidRPr="00A5621A" w:rsidRDefault="00351974" w:rsidP="00A5621A">
      <w:pPr>
        <w:pStyle w:val="a6"/>
        <w:spacing w:before="0" w:beforeAutospacing="0"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 Программа экологического воспитания «Юный эколог», автор С.Н. Николаева. </w:t>
      </w:r>
    </w:p>
    <w:p w:rsidR="00351974" w:rsidRPr="00A5621A" w:rsidRDefault="00351974" w:rsidP="00A5621A">
      <w:pPr>
        <w:pStyle w:val="a6"/>
        <w:spacing w:before="0" w:beforeAutospacing="0"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 «Первые шаги», Г.И. </w:t>
      </w:r>
      <w:proofErr w:type="spellStart"/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Винникова</w:t>
      </w:r>
      <w:proofErr w:type="spellEnd"/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:rsidR="00351974" w:rsidRPr="00A5621A" w:rsidRDefault="00351974" w:rsidP="00A5621A">
      <w:pPr>
        <w:pStyle w:val="a6"/>
        <w:spacing w:before="0" w:beforeAutospacing="0"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4. «Лепка и рисование с детьми 2-3 лет», авторы Д.Н. </w:t>
      </w:r>
      <w:proofErr w:type="spellStart"/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Колдина</w:t>
      </w:r>
      <w:proofErr w:type="spellEnd"/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:rsidR="00351974" w:rsidRPr="00A5621A" w:rsidRDefault="00351974" w:rsidP="00A5621A">
      <w:pPr>
        <w:pStyle w:val="a6"/>
        <w:spacing w:before="0" w:beforeAutospacing="0"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5. «Изобразительная деятельность в детском саду», И.А. Лыкова. </w:t>
      </w:r>
    </w:p>
    <w:p w:rsidR="00351974" w:rsidRPr="00A5621A" w:rsidRDefault="00351974" w:rsidP="00A5621A">
      <w:pPr>
        <w:pStyle w:val="a6"/>
        <w:spacing w:before="0" w:beforeAutospacing="0"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6. Педагогами ОП «ЦРР – д/с «Улыбка» была разработана «Программа по профилактике детского дорожно-транспортного травматизма». Цель данной программы – профилактика детского дорожно-транспортного травматизма.</w:t>
      </w:r>
    </w:p>
    <w:p w:rsidR="00351974" w:rsidRPr="00A5621A" w:rsidRDefault="00351974" w:rsidP="00A5621A">
      <w:pPr>
        <w:pStyle w:val="a6"/>
        <w:spacing w:before="0" w:beforeAutospacing="0"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7. Программа «Обучение грамоте детей 5-7 лет» авторы М.Д. </w:t>
      </w:r>
      <w:proofErr w:type="spellStart"/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Маханева</w:t>
      </w:r>
      <w:proofErr w:type="spellEnd"/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, Н.А. Гоголева.</w:t>
      </w:r>
    </w:p>
    <w:p w:rsidR="00351974" w:rsidRPr="00A5621A" w:rsidRDefault="00351974" w:rsidP="00A5621A">
      <w:pPr>
        <w:pStyle w:val="a6"/>
        <w:spacing w:before="0" w:beforeAutospacing="0"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D1FFA" w:rsidRPr="00A5621A" w:rsidRDefault="003D1FFA" w:rsidP="00A5621A">
      <w:pPr>
        <w:pStyle w:val="a6"/>
        <w:spacing w:before="0" w:beforeAutospacing="0"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Также в ОП «ЦРР-д/с «Улыбка» разработана Адаптированная основная образовательная программа дошкольного образования для детей с задержкой психического развития (ЗПР).</w:t>
      </w:r>
      <w:proofErr w:type="gramEnd"/>
    </w:p>
    <w:p w:rsidR="00EC1D7E" w:rsidRPr="00A5621A" w:rsidRDefault="00EC1D7E" w:rsidP="00A5621A">
      <w:pPr>
        <w:widowControl w:val="0"/>
        <w:autoSpaceDE w:val="0"/>
        <w:autoSpaceDN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Адаптированная основная образовательная программа ОП «ЦРР-д/с «Улыбка» дошкольного образования разработана для детей дошкольного возраста с задержкой психического развития (ЗПР) от 3 до 7 лет.</w:t>
      </w:r>
    </w:p>
    <w:p w:rsidR="00EC1D7E" w:rsidRPr="00A5621A" w:rsidRDefault="00EC1D7E" w:rsidP="00A5621A">
      <w:pPr>
        <w:widowControl w:val="0"/>
        <w:autoSpaceDE w:val="0"/>
        <w:autoSpaceDN w:val="0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A5621A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ru-RU"/>
        </w:rPr>
        <w:t xml:space="preserve">Целью реализации </w:t>
      </w: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АООП является обеспечение условий для дошкольного образования детей с задержкой психического развития с учетом их индивидуально-типологических особенностей и особых образовательных потребностей. Реализация программы предполагает психолого-педагогическую и коррекционно-развивающую поддержку позитивной </w:t>
      </w:r>
      <w:proofErr w:type="spellStart"/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абилитации</w:t>
      </w:r>
      <w:proofErr w:type="spellEnd"/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и социализации, развитие личности ребенка дошкольного возраста с ЗПР.</w:t>
      </w:r>
    </w:p>
    <w:p w:rsidR="00EC1D7E" w:rsidRPr="00A5621A" w:rsidRDefault="00EC1D7E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ru-RU"/>
        </w:rPr>
      </w:pPr>
      <w:r w:rsidRPr="00A5621A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ru-RU"/>
        </w:rPr>
        <w:t xml:space="preserve">Программа направлена  </w:t>
      </w:r>
      <w:proofErr w:type="gramStart"/>
      <w:r w:rsidRPr="00A5621A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ru-RU"/>
        </w:rPr>
        <w:t>на</w:t>
      </w:r>
      <w:proofErr w:type="gramEnd"/>
      <w:r w:rsidRPr="00A5621A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ru-RU"/>
        </w:rPr>
        <w:t>:</w:t>
      </w:r>
    </w:p>
    <w:p w:rsidR="00EC1D7E" w:rsidRPr="00A5621A" w:rsidRDefault="00EC1D7E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- создание особых условий развития ребенка, открывающих возможности для его позитивной социализации, его личностного развития, развития познавательных способностей;</w:t>
      </w:r>
    </w:p>
    <w:p w:rsidR="00EC1D7E" w:rsidRPr="00A5621A" w:rsidRDefault="00EC1D7E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- на создание развивающей образовательной среды, которая представляет собой систему условий социализации и индивидуализации детей с ОВЗ.</w:t>
      </w:r>
    </w:p>
    <w:p w:rsidR="00EC1D7E" w:rsidRPr="00A5621A" w:rsidRDefault="00EC1D7E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ru-RU"/>
        </w:rPr>
      </w:pPr>
      <w:r w:rsidRPr="00A5621A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ru-RU"/>
        </w:rPr>
        <w:t>Программа учитывает:</w:t>
      </w:r>
    </w:p>
    <w:p w:rsidR="00EC1D7E" w:rsidRPr="00A5621A" w:rsidRDefault="00EC1D7E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lastRenderedPageBreak/>
        <w:t>- индивидуальные потребности  ребенка, связанные с его жизненной ситуацией и состоянием здоровья, определяющие особые условия получения им образования (особые образовательные потребности);</w:t>
      </w:r>
    </w:p>
    <w:p w:rsidR="00EC1D7E" w:rsidRPr="00A5621A" w:rsidRDefault="00EC1D7E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- возможность освоения ребенком АООП на разных этапах ее реализации.</w:t>
      </w:r>
    </w:p>
    <w:p w:rsidR="00EC1D7E" w:rsidRPr="00A5621A" w:rsidRDefault="00EC1D7E" w:rsidP="00A5621A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Коррекционно – развивающая работа осуществляется систематически и регулярно. Знания, умения и навыки, полученные ребёнком на индивидуальных занятиях, закрепляются воспитателями, специалистами и родителями (законным представителями). </w:t>
      </w:r>
    </w:p>
    <w:p w:rsidR="00EC1D7E" w:rsidRPr="00A5621A" w:rsidRDefault="00EC1D7E" w:rsidP="00A5621A">
      <w:pPr>
        <w:widowControl w:val="0"/>
        <w:autoSpaceDE w:val="0"/>
        <w:autoSpaceDN w:val="0"/>
        <w:spacing w:before="5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Программой предусмотрен </w:t>
      </w:r>
      <w:r w:rsidRPr="00A5621A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ru-RU"/>
        </w:rPr>
        <w:t xml:space="preserve">гибкий подход </w:t>
      </w: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к отбору образовательного и коррекционн</w:t>
      </w:r>
      <w:proofErr w:type="gramStart"/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о-</w:t>
      </w:r>
      <w:proofErr w:type="gramEnd"/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развивающего содержания, методов и форм работы с детьми с ЗПР.</w:t>
      </w:r>
    </w:p>
    <w:p w:rsidR="00EC1D7E" w:rsidRPr="00A5621A" w:rsidRDefault="00EC1D7E" w:rsidP="00A5621A">
      <w:pPr>
        <w:widowControl w:val="0"/>
        <w:autoSpaceDE w:val="0"/>
        <w:autoSpaceDN w:val="0"/>
        <w:spacing w:before="0" w:beforeAutospacing="0" w:after="0" w:afterAutospacing="0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A5621A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Специфической особенностью</w:t>
      </w:r>
      <w:r w:rsidR="006214AC" w:rsidRPr="00A5621A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Pr="00A5621A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Программы является интеграция коррекционно-развивающего содержания не только в структуру занятий, предусмотренных учебным планом (НОД), но и во все виды совместной </w:t>
      </w:r>
      <w:proofErr w:type="gramStart"/>
      <w:r w:rsidRPr="00A5621A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со</w:t>
      </w:r>
      <w:proofErr w:type="gramEnd"/>
      <w:r w:rsidRPr="00A5621A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взрослым деятельности, и в режимные моменты.</w:t>
      </w: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center"/>
        <w:rPr>
          <w:rFonts w:ascii="Times New Roman" w:hAnsi="Times New Roman" w:cs="Times New Roman"/>
          <w:b/>
          <w:lang w:val="ru-RU"/>
        </w:rPr>
      </w:pPr>
    </w:p>
    <w:p w:rsidR="00A85D60" w:rsidRPr="00A5621A" w:rsidRDefault="00BB147F" w:rsidP="00A5621A">
      <w:pPr>
        <w:spacing w:before="0" w:beforeAutospacing="0" w:after="0" w:afterAutospacing="0"/>
        <w:ind w:firstLine="709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A5621A">
        <w:rPr>
          <w:rFonts w:ascii="Times New Roman" w:hAnsi="Times New Roman" w:cs="Times New Roman"/>
          <w:b/>
          <w:lang w:val="ru-RU"/>
        </w:rPr>
        <w:t xml:space="preserve">1.2. Анализ психолого–педагогических условий реализации ООП </w:t>
      </w:r>
      <w:proofErr w:type="gramStart"/>
      <w:r w:rsidRPr="00A5621A">
        <w:rPr>
          <w:rFonts w:ascii="Times New Roman" w:hAnsi="Times New Roman" w:cs="Times New Roman"/>
          <w:b/>
          <w:lang w:val="ru-RU"/>
        </w:rPr>
        <w:t>Д</w:t>
      </w:r>
      <w:r w:rsidR="00A85D60" w:rsidRPr="00A5621A">
        <w:rPr>
          <w:rFonts w:ascii="Times New Roman" w:hAnsi="Times New Roman" w:cs="Times New Roman"/>
          <w:b/>
          <w:lang w:val="ru-RU"/>
        </w:rPr>
        <w:t>О</w:t>
      </w:r>
      <w:proofErr w:type="gramEnd"/>
      <w:r w:rsidR="00A85D60" w:rsidRPr="00A5621A">
        <w:rPr>
          <w:rFonts w:ascii="Times New Roman" w:hAnsi="Times New Roman" w:cs="Times New Roman"/>
          <w:b/>
          <w:lang w:val="ru-RU"/>
        </w:rPr>
        <w:t>.</w:t>
      </w:r>
    </w:p>
    <w:p w:rsidR="00524154" w:rsidRPr="00A5621A" w:rsidRDefault="00524154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A5621A">
        <w:rPr>
          <w:rFonts w:ascii="Times New Roman" w:hAnsi="Times New Roman" w:cs="Times New Roman"/>
          <w:b/>
          <w:lang w:val="ru-RU"/>
        </w:rPr>
        <w:t>-</w:t>
      </w:r>
      <w:r w:rsidRPr="00A5621A">
        <w:rPr>
          <w:rFonts w:ascii="Times New Roman" w:hAnsi="Times New Roman" w:cs="Times New Roman"/>
          <w:shd w:val="clear" w:color="auto" w:fill="F4F4F4"/>
          <w:lang w:val="ru-RU"/>
        </w:rPr>
        <w:t xml:space="preserve"> </w:t>
      </w:r>
      <w:r w:rsidR="00573192" w:rsidRPr="00A5621A">
        <w:rPr>
          <w:rFonts w:ascii="Times New Roman" w:hAnsi="Times New Roman" w:cs="Times New Roman"/>
          <w:shd w:val="clear" w:color="auto" w:fill="F4F4F4"/>
          <w:lang w:val="ru-RU"/>
        </w:rPr>
        <w:t>Цель</w:t>
      </w:r>
      <w:r w:rsidRPr="00A5621A">
        <w:rPr>
          <w:rFonts w:ascii="Times New Roman" w:hAnsi="Times New Roman" w:cs="Times New Roman"/>
          <w:shd w:val="clear" w:color="auto" w:fill="F4F4F4"/>
          <w:lang w:val="ru-RU"/>
        </w:rPr>
        <w:t>: выявление педагогами результативности образовательного процесса для определения перспектив индивидуального развития дошкольника, оптимизации работы с группой детей, планирования мероприятий по корректировке развивающей среды и</w:t>
      </w:r>
      <w:r w:rsidRPr="00A5621A">
        <w:rPr>
          <w:rFonts w:ascii="Times New Roman" w:hAnsi="Times New Roman" w:cs="Times New Roman"/>
          <w:shd w:val="clear" w:color="auto" w:fill="F4F4F4"/>
        </w:rPr>
        <w:t> </w:t>
      </w:r>
      <w:r w:rsidRPr="00A5621A">
        <w:rPr>
          <w:rFonts w:ascii="Times New Roman" w:hAnsi="Times New Roman" w:cs="Times New Roman"/>
          <w:shd w:val="clear" w:color="auto" w:fill="F4F4F4"/>
          <w:lang w:val="ru-RU"/>
        </w:rPr>
        <w:t xml:space="preserve"> психолого - педагогических условий.</w:t>
      </w:r>
    </w:p>
    <w:p w:rsidR="00393A4F" w:rsidRPr="00A5621A" w:rsidRDefault="009715D1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Федеральным государственным образовательным стандартом дошкольного образования </w:t>
      </w:r>
      <w:proofErr w:type="gramStart"/>
      <w:r w:rsidRPr="00A5621A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ОП «ЦРР-д/</w:t>
      </w:r>
      <w:proofErr w:type="gramStart"/>
      <w:r w:rsidRPr="00A5621A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«Улыбка» особое внимание уделяется психолого - педагогическим условиям реализации ООП. </w:t>
      </w:r>
    </w:p>
    <w:p w:rsidR="006C75A4" w:rsidRPr="00A5621A" w:rsidRDefault="009715D1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 </w:t>
      </w:r>
    </w:p>
    <w:p w:rsidR="006C75A4" w:rsidRPr="00A5621A" w:rsidRDefault="009715D1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Повышению качества образовательной работы с детьми способствует рационально организованная в группах развивающая среда, создающая условия для совместной деятельности детей и педагогов и позволяющая варьировать способы и формы организации их жизнедеятельности. Эффект и поддержка положительного эмоционального фона создается за счет вариативного и рационального использования помещений — как групповых комнат, так и помещений ДОУ в целом. </w:t>
      </w:r>
    </w:p>
    <w:p w:rsidR="009715D1" w:rsidRPr="00A5621A" w:rsidRDefault="006C75A4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Посещение режимных моментов и Н</w:t>
      </w:r>
      <w:r w:rsidR="009715D1" w:rsidRPr="00A5621A">
        <w:rPr>
          <w:rFonts w:ascii="Times New Roman" w:hAnsi="Times New Roman" w:cs="Times New Roman"/>
          <w:sz w:val="24"/>
          <w:szCs w:val="24"/>
          <w:lang w:val="ru-RU"/>
        </w:rPr>
        <w:t>ОД педагогов показало, что все сотрудники, без исключения, создают и поддерживают доброжелательную атмосферу в группе, что способствует установлению доверительных отношений с детьми:</w:t>
      </w:r>
    </w:p>
    <w:p w:rsidR="009715D1" w:rsidRPr="00A5621A" w:rsidRDefault="009715D1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- общаются с детьми дружелюбно, уважительно, вежливо, ласково; </w:t>
      </w:r>
    </w:p>
    <w:p w:rsidR="009715D1" w:rsidRPr="00A5621A" w:rsidRDefault="009715D1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- поддерживают доброжелательные отношения между детьми; </w:t>
      </w:r>
    </w:p>
    <w:p w:rsidR="009715D1" w:rsidRPr="00A5621A" w:rsidRDefault="009715D1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- голос взрослого не доминирует над голосами детей, в группе наблюдается естественный шум; </w:t>
      </w:r>
    </w:p>
    <w:p w:rsidR="009715D1" w:rsidRPr="00A5621A" w:rsidRDefault="009715D1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- взрослые не прибегают к негативным дисциплинарным методам, которые обижают, пугают или унижают детей; </w:t>
      </w:r>
    </w:p>
    <w:p w:rsidR="009715D1" w:rsidRPr="00A5621A" w:rsidRDefault="009715D1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- в индивидуальном общении с ребенком выбирают позицию «глаза на одном уровне»; </w:t>
      </w:r>
    </w:p>
    <w:p w:rsidR="009715D1" w:rsidRPr="00A5621A" w:rsidRDefault="009715D1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- учитывают потребность детей в поддержке взрослых; </w:t>
      </w:r>
    </w:p>
    <w:p w:rsidR="009715D1" w:rsidRPr="00A5621A" w:rsidRDefault="009715D1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- чутко реагируют на инициативу детей в общении, учитывают их возрастные и индивидуальные особенности; - уделяют специальное внимание детям с особыми потребностями; </w:t>
      </w:r>
    </w:p>
    <w:p w:rsidR="009715D1" w:rsidRPr="00A5621A" w:rsidRDefault="009715D1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- при коррекции поведения детей чаще пользуются поощрением, поддержкой, чем порицанием и запрещением. </w:t>
      </w:r>
    </w:p>
    <w:p w:rsidR="00B0267F" w:rsidRPr="00A5621A" w:rsidRDefault="009715D1" w:rsidP="00A5621A">
      <w:pPr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Психологическое сопровождение воспитательно-образовательного процесса </w:t>
      </w:r>
      <w:proofErr w:type="gramStart"/>
      <w:r w:rsidRPr="00A5621A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ОП «ЦРР-д/с «Улыбка»  осуществляется педагогом – психологом. </w:t>
      </w:r>
      <w:r w:rsidR="00171A75"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Деятельность педагога-психолога включает весь спектр направлений работы: психологическая диагностика, </w:t>
      </w:r>
      <w:r w:rsidR="00171A75" w:rsidRPr="00A5621A">
        <w:rPr>
          <w:rFonts w:ascii="Times New Roman" w:hAnsi="Times New Roman" w:cs="Times New Roman"/>
          <w:sz w:val="24"/>
          <w:szCs w:val="24"/>
          <w:lang w:val="ru-RU"/>
        </w:rPr>
        <w:lastRenderedPageBreak/>
        <w:t>коррекционно-развивающая работа, психологическое просвещение и консультирование.</w:t>
      </w:r>
      <w:r w:rsidR="00B0267F"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Также организована работа по психологическому сопровождению детей с ОВЗ. На каждого ребенка составлены: индивидуальный план работы специалистов, ИОМ, индивидуальная карта развития. Организована работа </w:t>
      </w:r>
      <w:proofErr w:type="spellStart"/>
      <w:r w:rsidR="00B0267F"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ППк</w:t>
      </w:r>
      <w:proofErr w:type="spellEnd"/>
      <w:r w:rsidR="00B0267F"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71A75" w:rsidRPr="00A5621A" w:rsidRDefault="00171A75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Созданы условия для самостоятельной деятельности детей, для этого предусмотрено время в режиме дня, отображено в плане </w:t>
      </w:r>
      <w:r w:rsidR="006C75A4" w:rsidRPr="00A5621A">
        <w:rPr>
          <w:rFonts w:ascii="Times New Roman" w:hAnsi="Times New Roman" w:cs="Times New Roman"/>
          <w:sz w:val="24"/>
          <w:szCs w:val="24"/>
          <w:lang w:val="ru-RU"/>
        </w:rPr>
        <w:t>воспитательно-образовательной работы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, осуществляется методическое сопровождение и контроль.</w:t>
      </w:r>
    </w:p>
    <w:p w:rsidR="00B8488C" w:rsidRPr="00A5621A" w:rsidRDefault="00B8488C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C100B" w:rsidRPr="00A5621A" w:rsidRDefault="00BB70F8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Непосредственно образовательная деятельность основана на организации педагогом видов деятельности, заданных ФГОС дошкольного образования. </w:t>
      </w:r>
      <w:r w:rsidR="009C100B"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Она направлена на формирование у детей новых знаний и умений в разных видах деятельности и представлений, обобщение знаний по теме, развитие способности рассуждать и делать выводы.</w:t>
      </w:r>
      <w:r w:rsidR="009C100B" w:rsidRPr="00A5621A">
        <w:rPr>
          <w:rFonts w:ascii="Times New Roman" w:hAnsi="Times New Roman" w:cs="Times New Roman"/>
          <w:lang w:val="ru-RU"/>
        </w:rPr>
        <w:t xml:space="preserve"> </w:t>
      </w:r>
      <w:r w:rsidR="009C100B"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 ситуации  задачи,  проявлять  эмоциональную  отзывчивость  и  творчество.</w:t>
      </w:r>
      <w:r w:rsidR="009C100B" w:rsidRPr="00A5621A">
        <w:rPr>
          <w:rFonts w:ascii="Times New Roman" w:hAnsi="Times New Roman" w:cs="Times New Roman"/>
          <w:lang w:val="ru-RU"/>
        </w:rPr>
        <w:t xml:space="preserve"> </w:t>
      </w:r>
      <w:r w:rsidR="009C100B"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Активно используются игровые приемы, разнообразные виды наглядности, в том числе схемы, предметные и условно-графические модели.</w:t>
      </w:r>
      <w:r w:rsidR="009C100B" w:rsidRPr="00A5621A">
        <w:rPr>
          <w:rFonts w:ascii="Times New Roman" w:hAnsi="Times New Roman" w:cs="Times New Roman"/>
          <w:lang w:val="ru-RU"/>
        </w:rPr>
        <w:t xml:space="preserve"> </w:t>
      </w:r>
    </w:p>
    <w:p w:rsidR="00BB70F8" w:rsidRPr="00A5621A" w:rsidRDefault="009C100B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</w:t>
      </w:r>
    </w:p>
    <w:p w:rsidR="009C100B" w:rsidRPr="00A5621A" w:rsidRDefault="009C100B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Для обеспечения полноценного образовательного процесса в ОП созданы все условия: приобретены все необходимые методические и наглядно-дидактические пособия, раздаточный материал, в группах оборудованы игровые зоны в соответствии с ФГОС </w:t>
      </w:r>
      <w:proofErr w:type="gramStart"/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ДО</w:t>
      </w:r>
      <w:proofErr w:type="gramEnd"/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развита</w:t>
      </w:r>
      <w:proofErr w:type="gramEnd"/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система дополнительного образования детей, территория детского сада отвечает всем требованиям </w:t>
      </w:r>
      <w:proofErr w:type="spellStart"/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СаНПина</w:t>
      </w:r>
      <w:proofErr w:type="spellEnd"/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57211E" w:rsidRPr="00A5621A" w:rsidRDefault="0057211E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Основная образовательная и адаптированная основная образовательная программы ОП «ЦРР-д/с «Улыбка»</w:t>
      </w:r>
      <w:r w:rsidR="006E569C"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презентованы родителям, размещены на стенде с информацией для родителей, размещены на сайте детского сада.</w:t>
      </w:r>
      <w:proofErr w:type="gramEnd"/>
    </w:p>
    <w:p w:rsidR="00351974" w:rsidRPr="00A5621A" w:rsidRDefault="00351974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</w:p>
    <w:p w:rsidR="007F6510" w:rsidRPr="00A5621A" w:rsidRDefault="007F6510" w:rsidP="00A5621A">
      <w:pPr>
        <w:spacing w:before="0" w:beforeAutospacing="0" w:after="0" w:afterAutospacing="0"/>
        <w:ind w:firstLine="709"/>
        <w:contextualSpacing/>
        <w:jc w:val="center"/>
        <w:rPr>
          <w:rFonts w:ascii="Times New Roman" w:hAnsi="Times New Roman" w:cs="Times New Roman"/>
          <w:lang w:val="ru-RU"/>
        </w:rPr>
      </w:pPr>
      <w:r w:rsidRPr="00A5621A">
        <w:rPr>
          <w:rFonts w:ascii="Times New Roman" w:hAnsi="Times New Roman" w:cs="Times New Roman"/>
          <w:b/>
          <w:lang w:val="ru-RU"/>
        </w:rPr>
        <w:t>1.3. Анализ предметно –</w:t>
      </w:r>
      <w:r w:rsidR="00A85D60" w:rsidRPr="00A5621A">
        <w:rPr>
          <w:rFonts w:ascii="Times New Roman" w:hAnsi="Times New Roman" w:cs="Times New Roman"/>
          <w:b/>
          <w:lang w:val="ru-RU"/>
        </w:rPr>
        <w:t xml:space="preserve"> </w:t>
      </w:r>
      <w:r w:rsidRPr="00A5621A">
        <w:rPr>
          <w:rFonts w:ascii="Times New Roman" w:hAnsi="Times New Roman" w:cs="Times New Roman"/>
          <w:b/>
          <w:lang w:val="ru-RU"/>
        </w:rPr>
        <w:t>пространственной развивающей среды ДОУ</w:t>
      </w:r>
      <w:r w:rsidRPr="00A5621A">
        <w:rPr>
          <w:rFonts w:ascii="Times New Roman" w:hAnsi="Times New Roman" w:cs="Times New Roman"/>
          <w:lang w:val="ru-RU"/>
        </w:rPr>
        <w:t>.</w:t>
      </w:r>
    </w:p>
    <w:p w:rsidR="00D27466" w:rsidRPr="00A5621A" w:rsidRDefault="00D27466" w:rsidP="00A5621A">
      <w:pPr>
        <w:tabs>
          <w:tab w:val="left" w:pos="993"/>
          <w:tab w:val="left" w:pos="1725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В детском саду имеются: кабинет заведующего, методический кабинет, медицинский кабинет, спортзал и музыкальный зал, </w:t>
      </w:r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ИЗО-студия, мини-музей «Моя малая Родина», кабинет дополнительного образования «Шахматы и шашки»,  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бассейн, кабинет психолога, кабинет логопеда, </w:t>
      </w:r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имеются прогулочные площадки, 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групповые помещения с учетом возрастных особенностей детей, помещения, обеспечивающие быт, и т. д. </w:t>
      </w:r>
      <w:proofErr w:type="gramEnd"/>
    </w:p>
    <w:p w:rsidR="00D27466" w:rsidRPr="00A5621A" w:rsidRDefault="00FA3D04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Развивающая предметно-пространственная среда образовательного учреждения и групповых помещений построена в соответствии с Федеральным государственным образовательным стандартом дошкольного образования и соответствует </w:t>
      </w:r>
      <w:r w:rsidR="00D27466"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действующим санитарным правилам и обеспечивает возможность общения и совместной деятельности детей (в том числе детей разного возраста) и взрослых, двигательной активности детей. </w:t>
      </w:r>
    </w:p>
    <w:p w:rsidR="00DA3E03" w:rsidRPr="00A5621A" w:rsidRDefault="00351974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Развивающая предметно-пространственная среда групп организована в виде центров, оснащенных большим количеством развивающего дидактического и методического материала. Образовательная среда создана с учетом возрастных возможностей детей, конструируется таким образом, чтобы ребенок в течени</w:t>
      </w:r>
      <w:proofErr w:type="gramStart"/>
      <w:r w:rsidRPr="00A5621A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дня мог найти для себя увлекательное дело, занятие. </w:t>
      </w:r>
    </w:p>
    <w:p w:rsidR="00FA3D04" w:rsidRPr="00A5621A" w:rsidRDefault="00FA3D04" w:rsidP="00A5621A">
      <w:pPr>
        <w:tabs>
          <w:tab w:val="left" w:pos="993"/>
          <w:tab w:val="left" w:pos="1725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В ОП создаются все условия для охраны и укрепления здоровья детей, для их полноценного физического развития. В каждой возрастной группе имеются приспособления для закаливания и массажа детей: </w:t>
      </w:r>
      <w:proofErr w:type="spellStart"/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массажёры</w:t>
      </w:r>
      <w:proofErr w:type="spellEnd"/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, ребристые доски, пуговичные коврики и пр. </w:t>
      </w:r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lastRenderedPageBreak/>
        <w:t xml:space="preserve">Организация развивающей среды в различных возрастных группах имеют свои отличительные признаки. С целью экологического воспитания в каждой группе есть уголки природы, собраны коллекции, гербарии, муляжи овощей, фруктов, грибов, фигурки диких и домашних животных, насекомые, птицы, семена, образцы неживой и живой природы и другие дидактические пособия. </w:t>
      </w:r>
    </w:p>
    <w:p w:rsidR="00FA3D04" w:rsidRPr="00A5621A" w:rsidRDefault="00FA3D04" w:rsidP="00A5621A">
      <w:pPr>
        <w:tabs>
          <w:tab w:val="left" w:pos="993"/>
          <w:tab w:val="left" w:pos="1725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Для художественно-эстетического развития оборудованы уголки. </w:t>
      </w:r>
      <w:proofErr w:type="gramStart"/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В них имеются столы, бумага, карандаши, пластилин, глина, ножницы, трафареты, печати, шаблоны, краски, гуашь, мелки, фломастеры, ножницы, кисти, природно-бросовый и наглядный материал по ознакомлению с живописью и скульптурой.</w:t>
      </w:r>
      <w:proofErr w:type="gramEnd"/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Детские работы используются для оформления интерьера детского сада. </w:t>
      </w:r>
    </w:p>
    <w:p w:rsidR="00FA3D04" w:rsidRPr="00A5621A" w:rsidRDefault="00FA3D04" w:rsidP="00A5621A">
      <w:pPr>
        <w:tabs>
          <w:tab w:val="left" w:pos="993"/>
          <w:tab w:val="left" w:pos="1725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По конструированию в группах оборудованы уголки, где собраны различные виды конструкторов, в зависимости от возрастных возможностей детей: пластмассовые с различными видами соединений, де</w:t>
      </w:r>
      <w:r w:rsidR="006C75A4"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ревянные, металлические, </w:t>
      </w:r>
      <w:proofErr w:type="spellStart"/>
      <w:r w:rsidR="006C75A4"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пазлы</w:t>
      </w:r>
      <w:proofErr w:type="spellEnd"/>
      <w:r w:rsidR="006C75A4"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.</w:t>
      </w:r>
    </w:p>
    <w:p w:rsidR="00FA3D04" w:rsidRPr="00A5621A" w:rsidRDefault="00FA3D04" w:rsidP="00A5621A">
      <w:pPr>
        <w:tabs>
          <w:tab w:val="left" w:pos="993"/>
          <w:tab w:val="left" w:pos="1725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В группах функционируют уголки познавательно-исследовательской деятельности, где собраны материалы для исследовательской и экспериментальной деятельности: лупы, мензурки, магниты, различные материалы. Кроме этого подобраны пособия для ознакомления дошкольников с социальным миром, краеведением, живой и неживой природой: макеты солнечной системы, карты мира, глобус, игры по ознакомлению дошкольников с правилами дорожного движения и др. </w:t>
      </w:r>
    </w:p>
    <w:p w:rsidR="00FA3D04" w:rsidRPr="00A5621A" w:rsidRDefault="00FA3D04" w:rsidP="00A5621A">
      <w:pPr>
        <w:tabs>
          <w:tab w:val="left" w:pos="993"/>
          <w:tab w:val="left" w:pos="1725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Содержание речевых уголков подобрано в соответствии с возрастными особенностями детей. Имеются материалы для разыгрывания сюжетно-ролевых игр. Во второй младшей и средних группах: «Семья», «Поликлиника», «Парикмахерская», «Магазин», «Кафе». В старших и подготовительных группах: </w:t>
      </w:r>
      <w:proofErr w:type="gramStart"/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«Салон красоты», «Супермаркет», «Узел связи», «Автомастерская», «Мини-лаборатория», «Библиотека», «Школа» и т.д.. </w:t>
      </w:r>
      <w:proofErr w:type="gramEnd"/>
    </w:p>
    <w:p w:rsidR="00FA3D04" w:rsidRPr="00A5621A" w:rsidRDefault="00FA3D04" w:rsidP="00A5621A">
      <w:pPr>
        <w:tabs>
          <w:tab w:val="left" w:pos="993"/>
          <w:tab w:val="left" w:pos="1725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В группах имеются уголки п</w:t>
      </w:r>
      <w:r w:rsidR="006C75A4"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о р</w:t>
      </w:r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азвитию математических представлений, где есть наглядные пособия по всем разделам математики, мелкий раздаточный материал, условные мерки, геометрические тела и фигуры, большое количество дидактических и развивающих игры по счету, по развитию логического мышления. </w:t>
      </w:r>
    </w:p>
    <w:p w:rsidR="00FA3D04" w:rsidRPr="00A5621A" w:rsidRDefault="00FA3D04" w:rsidP="00A5621A">
      <w:pPr>
        <w:tabs>
          <w:tab w:val="left" w:pos="993"/>
          <w:tab w:val="left" w:pos="1725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Имеются музыкальные уголки и уголки театрализованной деятельности. В них представлены детские музыкальные инструменты, шумовые инструменты, музыкально - дидактические игры, портреты композиторов, различные виды театров, настольные театральные ширмы, шапочки для игр - драматизаций. </w:t>
      </w:r>
    </w:p>
    <w:p w:rsidR="00FA3D04" w:rsidRPr="00A5621A" w:rsidRDefault="00351974" w:rsidP="00A5621A">
      <w:pPr>
        <w:tabs>
          <w:tab w:val="left" w:pos="993"/>
          <w:tab w:val="left" w:pos="1725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Мебель и игровое оборудование </w:t>
      </w:r>
      <w:proofErr w:type="gramStart"/>
      <w:r w:rsidRPr="00A5621A">
        <w:rPr>
          <w:rFonts w:ascii="Times New Roman" w:hAnsi="Times New Roman" w:cs="Times New Roman"/>
          <w:sz w:val="24"/>
          <w:szCs w:val="24"/>
          <w:lang w:val="ru-RU"/>
        </w:rPr>
        <w:t>подобраны</w:t>
      </w:r>
      <w:proofErr w:type="gramEnd"/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с учетом санитарных и психолого</w:t>
      </w:r>
      <w:r w:rsidR="00DA3E03" w:rsidRPr="00A5621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C75A4" w:rsidRPr="00A5621A">
        <w:rPr>
          <w:rFonts w:ascii="Times New Roman" w:hAnsi="Times New Roman" w:cs="Times New Roman"/>
          <w:sz w:val="24"/>
          <w:szCs w:val="24"/>
          <w:lang w:val="ru-RU"/>
        </w:rPr>
        <w:t>педагогических требований, промаркирована в соответс</w:t>
      </w:r>
      <w:r w:rsidR="0022489C" w:rsidRPr="00A5621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6C75A4" w:rsidRPr="00A5621A">
        <w:rPr>
          <w:rFonts w:ascii="Times New Roman" w:hAnsi="Times New Roman" w:cs="Times New Roman"/>
          <w:sz w:val="24"/>
          <w:szCs w:val="24"/>
          <w:lang w:val="ru-RU"/>
        </w:rPr>
        <w:t>вии</w:t>
      </w:r>
      <w:r w:rsidR="0022489C"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с ростом детей.</w:t>
      </w:r>
    </w:p>
    <w:p w:rsidR="00DA3E03" w:rsidRPr="00A5621A" w:rsidRDefault="00FA3D04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В детском саду уделяется особое внимание эстетическому оформлению помещений, т.к. среда играет большую роль в формировании личностных качеств дошкольников. В оформлении ДОУ используется модульный принцип: оформлены модули «Красная книга Мордовии» (экологическое воспитание), «Детская служба спасения «Улыбка»</w:t>
      </w:r>
      <w:r w:rsidR="00D27466"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(профориентация, основы безопасности), </w:t>
      </w:r>
      <w:proofErr w:type="spellStart"/>
      <w:r w:rsidRPr="00A5621A">
        <w:rPr>
          <w:rFonts w:ascii="Times New Roman" w:hAnsi="Times New Roman" w:cs="Times New Roman"/>
          <w:sz w:val="24"/>
          <w:szCs w:val="24"/>
          <w:lang w:val="ru-RU"/>
        </w:rPr>
        <w:t>ходилки</w:t>
      </w:r>
      <w:proofErr w:type="spellEnd"/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A5621A">
        <w:rPr>
          <w:rFonts w:ascii="Times New Roman" w:hAnsi="Times New Roman" w:cs="Times New Roman"/>
          <w:sz w:val="24"/>
          <w:szCs w:val="24"/>
          <w:lang w:val="ru-RU"/>
        </w:rPr>
        <w:t>–</w:t>
      </w:r>
      <w:proofErr w:type="spellStart"/>
      <w:r w:rsidRPr="00A5621A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 w:rsidRPr="00A5621A">
        <w:rPr>
          <w:rFonts w:ascii="Times New Roman" w:hAnsi="Times New Roman" w:cs="Times New Roman"/>
          <w:sz w:val="24"/>
          <w:szCs w:val="24"/>
          <w:lang w:val="ru-RU"/>
        </w:rPr>
        <w:t>родилки</w:t>
      </w:r>
      <w:proofErr w:type="spellEnd"/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по сказкам</w:t>
      </w:r>
      <w:r w:rsidR="00D27466" w:rsidRPr="00A5621A">
        <w:rPr>
          <w:rFonts w:ascii="Times New Roman" w:hAnsi="Times New Roman" w:cs="Times New Roman"/>
          <w:sz w:val="24"/>
          <w:szCs w:val="24"/>
          <w:lang w:val="ru-RU"/>
        </w:rPr>
        <w:t>, «шашки и шахматы (познавательное развитие), арт-стена «Творим вместе» (художес</w:t>
      </w:r>
      <w:r w:rsidR="005B3E0D"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твенно-эстетическое воспитание), модуль «Вернем детям куклу» (социально-коммуникативное </w:t>
      </w:r>
      <w:proofErr w:type="spellStart"/>
      <w:r w:rsidR="005B3E0D" w:rsidRPr="00A5621A">
        <w:rPr>
          <w:rFonts w:ascii="Times New Roman" w:hAnsi="Times New Roman" w:cs="Times New Roman"/>
          <w:sz w:val="24"/>
          <w:szCs w:val="24"/>
          <w:lang w:val="ru-RU"/>
        </w:rPr>
        <w:t>развитиие</w:t>
      </w:r>
      <w:proofErr w:type="spellEnd"/>
      <w:r w:rsidR="005B3E0D" w:rsidRPr="00A5621A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4C0802" w:rsidRPr="00A5621A" w:rsidRDefault="004C0802" w:rsidP="00A5621A">
      <w:pPr>
        <w:tabs>
          <w:tab w:val="left" w:pos="993"/>
          <w:tab w:val="left" w:pos="1725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proofErr w:type="gramStart"/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Физкультурный зал в ОП оснащен всеми видами оборудования, необходимыми для ведения физкультурно-оздоровительной работы с детьми: матами, гимнастическими скамейками, дугами для </w:t>
      </w:r>
      <w:proofErr w:type="spellStart"/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подлезания</w:t>
      </w:r>
      <w:proofErr w:type="spellEnd"/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, скакалками, обручами, кеглями.</w:t>
      </w:r>
      <w:proofErr w:type="gramEnd"/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В наличии мячи всех размеров, гимнастические мячи, </w:t>
      </w:r>
      <w:proofErr w:type="spellStart"/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фитболы</w:t>
      </w:r>
      <w:proofErr w:type="spellEnd"/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, предметы для выполнения общеразвивающих упражнений, кольца для метания, </w:t>
      </w:r>
      <w:proofErr w:type="spellStart"/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массажёры</w:t>
      </w:r>
      <w:proofErr w:type="spellEnd"/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, детские беговые дорожки, велотренажеры, </w:t>
      </w:r>
      <w:proofErr w:type="gramStart"/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степ-платформы</w:t>
      </w:r>
      <w:proofErr w:type="gramEnd"/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для занятия дополнительной образовательной деятельностью</w:t>
      </w:r>
    </w:p>
    <w:p w:rsidR="004C0802" w:rsidRPr="00A5621A" w:rsidRDefault="004C0802" w:rsidP="00A5621A">
      <w:pPr>
        <w:tabs>
          <w:tab w:val="left" w:pos="993"/>
          <w:tab w:val="left" w:pos="1725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В </w:t>
      </w:r>
      <w:proofErr w:type="gramStart"/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музыкальном зале, предназначенном для проведения различной досуговой деятельности имеется</w:t>
      </w:r>
      <w:proofErr w:type="gramEnd"/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пианино, музыкальный центр, синтезатор, наборы музыкальных инструментов, диски с записями музыки различных жанров, музыкальных сказок, </w:t>
      </w:r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lastRenderedPageBreak/>
        <w:t xml:space="preserve">музыкально-дидактические игры, ноутбук, мультимедийный проектор, экран, музыкальная установка с микрофоном, микшерный пульт. </w:t>
      </w:r>
    </w:p>
    <w:p w:rsidR="004C0802" w:rsidRPr="00A5621A" w:rsidRDefault="004C0802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На территории детского сада имеются прогулочные площадки </w:t>
      </w:r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со стационарным игровым оборудованием, физкультурная площадка, площадка изучения ПДД, </w:t>
      </w:r>
      <w:proofErr w:type="spellStart"/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автогородок</w:t>
      </w:r>
      <w:proofErr w:type="spellEnd"/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Оборудована экологическая тропа,  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для защиты детей от солнца и осадков имеются веранды. Все и</w:t>
      </w:r>
      <w:r w:rsidR="00351974" w:rsidRPr="00A5621A">
        <w:rPr>
          <w:rFonts w:ascii="Times New Roman" w:hAnsi="Times New Roman" w:cs="Times New Roman"/>
          <w:sz w:val="24"/>
          <w:szCs w:val="24"/>
          <w:lang w:val="ru-RU"/>
        </w:rPr>
        <w:t>гров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ые </w:t>
      </w:r>
      <w:r w:rsidR="00351974"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площадк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51974"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351974"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т возрастным и индивидуальным особенностям воспитанников. </w:t>
      </w:r>
    </w:p>
    <w:p w:rsidR="00FA3D04" w:rsidRPr="00A5621A" w:rsidRDefault="00351974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На игровых площадках имеется игровое оборудование для обеспечения двигательной активности, для сюжетно-ролевых игр, клумбы, малые архитектурные формы. </w:t>
      </w:r>
    </w:p>
    <w:p w:rsidR="004C0802" w:rsidRPr="00A5621A" w:rsidRDefault="00351974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В свободном доступе воспитанников имеется игровое оборудование для сюжетно-ролевых, дидактических и игр с водой и песком, для подвижных игр и трудовой деятельности, для художественно-эстетического, познавательного и речевого развития. </w:t>
      </w:r>
    </w:p>
    <w:p w:rsidR="00D27466" w:rsidRPr="00A5621A" w:rsidRDefault="00D27466" w:rsidP="00A5621A">
      <w:pPr>
        <w:tabs>
          <w:tab w:val="left" w:pos="993"/>
          <w:tab w:val="left" w:pos="1725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Территория огорожена, озеленена. </w:t>
      </w:r>
    </w:p>
    <w:p w:rsidR="00D27466" w:rsidRPr="00A5621A" w:rsidRDefault="00D27466" w:rsidP="00A5621A">
      <w:pPr>
        <w:tabs>
          <w:tab w:val="left" w:pos="993"/>
          <w:tab w:val="left" w:pos="1725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На территории имеется спортивно – игровое оборудование – это место для организации различных физических упражнений и подвижных игр на воздухе, которые укрепляют здоровье детей, повышает их работоспособность</w:t>
      </w:r>
      <w:r w:rsidR="00F8518E" w:rsidRPr="00A5621A">
        <w:rPr>
          <w:rFonts w:ascii="Times New Roman" w:hAnsi="Times New Roman" w:cs="Times New Roman"/>
          <w:sz w:val="24"/>
          <w:szCs w:val="24"/>
          <w:lang w:val="ru-RU"/>
        </w:rPr>
        <w:t>, а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также оказывает положительное влияние на эмоциональное состояние детей. В</w:t>
      </w:r>
      <w:r w:rsidR="00F8518E" w:rsidRPr="00A5621A">
        <w:rPr>
          <w:rFonts w:ascii="Times New Roman" w:hAnsi="Times New Roman" w:cs="Times New Roman"/>
          <w:sz w:val="24"/>
          <w:szCs w:val="24"/>
          <w:lang w:val="ru-RU"/>
        </w:rPr>
        <w:t>есь инвентарь окрашен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в яркие цвета, что создает атмосферу праздника и радости.</w:t>
      </w:r>
    </w:p>
    <w:p w:rsidR="00D27466" w:rsidRPr="00A5621A" w:rsidRDefault="00D27466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Силами педагогов, родителей и технического персонала, с целью развития экологического сознания дошкольников и формирования осознанно-правильного отношения к природе, на территории детского сада создана экологическая тропа. Установлена метеостанция, включающая в себя флюгер, солнечные часы, термометр, барометр. 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На данном участке обучение и воспитание объединяются в единый взаимосвязанный процесс. </w:t>
      </w:r>
    </w:p>
    <w:p w:rsidR="00D27466" w:rsidRPr="00A5621A" w:rsidRDefault="00D27466" w:rsidP="00A5621A">
      <w:pPr>
        <w:tabs>
          <w:tab w:val="left" w:pos="993"/>
          <w:tab w:val="left" w:pos="1725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Помимо приобретения знаний о природной среде, разнообразии и использовании растительных компонентов, происходит усвоение научных знаний об окружающей природной среде. Все это  сочетается  с личным участием в разнообразных практических делах по защите и улучшению природы, с работой на огороде детского сада.</w:t>
      </w:r>
    </w:p>
    <w:p w:rsidR="00994B4C" w:rsidRPr="00A5621A" w:rsidRDefault="00351974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Оборудование отвечает санитарно</w:t>
      </w:r>
      <w:r w:rsidR="00F8518E" w:rsidRPr="00A5621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эпидемиологическим правилам и нормативам, гигиеническим педагогическим и эстетическим требованиям. Подбор оборудования осуществляется исходя из того, что при реализации Основной образовательной программы дошкольного образования основной формой работы с детьми и ведущей деятельностью для них является игра. Созданы условия для организации образовательного процесса</w:t>
      </w:r>
      <w:r w:rsidRPr="00A5621A">
        <w:rPr>
          <w:rFonts w:ascii="Times New Roman" w:hAnsi="Times New Roman" w:cs="Times New Roman"/>
          <w:lang w:val="ru-RU"/>
        </w:rPr>
        <w:t xml:space="preserve">. </w:t>
      </w:r>
    </w:p>
    <w:p w:rsidR="00A85D60" w:rsidRPr="00A5621A" w:rsidRDefault="00A85D60" w:rsidP="00A5621A">
      <w:pPr>
        <w:spacing w:before="0" w:beforeAutospacing="0" w:after="0" w:afterAutospacing="0"/>
        <w:ind w:firstLine="709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A5621A">
        <w:rPr>
          <w:rFonts w:ascii="Times New Roman" w:hAnsi="Times New Roman" w:cs="Times New Roman"/>
          <w:b/>
          <w:lang w:val="ru-RU"/>
        </w:rPr>
        <w:t xml:space="preserve">Показатели качества ООП </w:t>
      </w:r>
      <w:proofErr w:type="gramStart"/>
      <w:r w:rsidRPr="00A5621A">
        <w:rPr>
          <w:rFonts w:ascii="Times New Roman" w:hAnsi="Times New Roman" w:cs="Times New Roman"/>
          <w:b/>
          <w:lang w:val="ru-RU"/>
        </w:rPr>
        <w:t>ДО</w:t>
      </w:r>
      <w:proofErr w:type="gramEnd"/>
      <w:r w:rsidRPr="00A5621A">
        <w:rPr>
          <w:rFonts w:ascii="Times New Roman" w:hAnsi="Times New Roman" w:cs="Times New Roman"/>
          <w:b/>
          <w:lang w:val="ru-RU"/>
        </w:rPr>
        <w:t xml:space="preserve"> и АООП ДО</w:t>
      </w:r>
    </w:p>
    <w:p w:rsidR="00A85D60" w:rsidRPr="00A5621A" w:rsidRDefault="00A85D60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0"/>
        <w:gridCol w:w="1672"/>
        <w:gridCol w:w="2506"/>
        <w:gridCol w:w="1976"/>
      </w:tblGrid>
      <w:tr w:rsidR="00095540" w:rsidRPr="00A5621A" w:rsidTr="00A85D60">
        <w:trPr>
          <w:trHeight w:hRule="exact" w:val="315"/>
        </w:trPr>
        <w:tc>
          <w:tcPr>
            <w:tcW w:w="3310" w:type="dxa"/>
            <w:vMerge w:val="restart"/>
          </w:tcPr>
          <w:p w:rsidR="00A85D60" w:rsidRPr="00A5621A" w:rsidRDefault="00A85D60" w:rsidP="00A5621A">
            <w:pPr>
              <w:spacing w:before="0" w:beforeAutospacing="0" w:after="0" w:afterAutospacing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5621A">
              <w:rPr>
                <w:rFonts w:ascii="Times New Roman" w:hAnsi="Times New Roman" w:cs="Times New Roman"/>
                <w:b/>
              </w:rPr>
              <w:t>Критерий</w:t>
            </w:r>
            <w:proofErr w:type="spellEnd"/>
            <w:r w:rsidRPr="00A5621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5621A">
              <w:rPr>
                <w:rFonts w:ascii="Times New Roman" w:hAnsi="Times New Roman" w:cs="Times New Roman"/>
                <w:b/>
              </w:rPr>
              <w:t>качества</w:t>
            </w:r>
            <w:proofErr w:type="spellEnd"/>
          </w:p>
        </w:tc>
        <w:tc>
          <w:tcPr>
            <w:tcW w:w="6154" w:type="dxa"/>
            <w:gridSpan w:val="3"/>
          </w:tcPr>
          <w:p w:rsidR="00A85D60" w:rsidRPr="00A5621A" w:rsidRDefault="00A85D60" w:rsidP="00A5621A">
            <w:pPr>
              <w:spacing w:before="0" w:beforeAutospacing="0" w:after="0" w:afterAutospacing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5621A">
              <w:rPr>
                <w:rFonts w:ascii="Times New Roman" w:hAnsi="Times New Roman" w:cs="Times New Roman"/>
                <w:b/>
              </w:rPr>
              <w:t>Показатели</w:t>
            </w:r>
            <w:proofErr w:type="spellEnd"/>
            <w:r w:rsidRPr="00A5621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5621A">
              <w:rPr>
                <w:rFonts w:ascii="Times New Roman" w:hAnsi="Times New Roman" w:cs="Times New Roman"/>
                <w:b/>
              </w:rPr>
              <w:t>качества</w:t>
            </w:r>
            <w:proofErr w:type="spellEnd"/>
          </w:p>
        </w:tc>
      </w:tr>
      <w:tr w:rsidR="00A5621A" w:rsidRPr="00C05FE6" w:rsidTr="00A5621A">
        <w:trPr>
          <w:trHeight w:hRule="exact" w:val="1112"/>
        </w:trPr>
        <w:tc>
          <w:tcPr>
            <w:tcW w:w="3310" w:type="dxa"/>
            <w:vMerge/>
          </w:tcPr>
          <w:p w:rsidR="00A85D60" w:rsidRPr="00A5621A" w:rsidRDefault="00A85D60" w:rsidP="00A5621A">
            <w:pPr>
              <w:spacing w:before="0" w:beforeAutospacing="0" w:after="0" w:afterAutospacing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</w:tcPr>
          <w:p w:rsidR="00A85D60" w:rsidRPr="00A5621A" w:rsidRDefault="00A85D60" w:rsidP="00A5621A">
            <w:pPr>
              <w:spacing w:before="0" w:beforeAutospacing="0" w:after="0" w:afterAutospacing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A5621A">
              <w:rPr>
                <w:rFonts w:ascii="Times New Roman" w:hAnsi="Times New Roman" w:cs="Times New Roman"/>
              </w:rPr>
              <w:t>ООП ДО</w:t>
            </w:r>
          </w:p>
        </w:tc>
        <w:tc>
          <w:tcPr>
            <w:tcW w:w="2506" w:type="dxa"/>
          </w:tcPr>
          <w:p w:rsidR="00A85D60" w:rsidRPr="00A5621A" w:rsidRDefault="00A85D60" w:rsidP="00A5621A">
            <w:pPr>
              <w:spacing w:before="0" w:beforeAutospacing="0" w:after="0" w:afterAutospacing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АООП для детей с ОВЗ (категория  – ЗПР)</w:t>
            </w:r>
          </w:p>
        </w:tc>
        <w:tc>
          <w:tcPr>
            <w:tcW w:w="1976" w:type="dxa"/>
          </w:tcPr>
          <w:p w:rsidR="00A85D60" w:rsidRPr="00A5621A" w:rsidRDefault="00A85D60" w:rsidP="00A5621A">
            <w:pPr>
              <w:spacing w:before="0" w:beforeAutospacing="0" w:after="0" w:afterAutospacing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АООП для детей с ОВЗ (категория  – ЗРР (ТНР</w:t>
            </w:r>
            <w:proofErr w:type="gramStart"/>
            <w:r w:rsidRPr="00A5621A">
              <w:rPr>
                <w:rFonts w:ascii="Times New Roman" w:hAnsi="Times New Roman" w:cs="Times New Roman"/>
                <w:lang w:val="ru-RU"/>
              </w:rPr>
              <w:t>,О</w:t>
            </w:r>
            <w:proofErr w:type="gramEnd"/>
            <w:r w:rsidRPr="00A5621A">
              <w:rPr>
                <w:rFonts w:ascii="Times New Roman" w:hAnsi="Times New Roman" w:cs="Times New Roman"/>
                <w:lang w:val="ru-RU"/>
              </w:rPr>
              <w:t>НР)</w:t>
            </w:r>
          </w:p>
          <w:p w:rsidR="00A85D60" w:rsidRPr="00A5621A" w:rsidRDefault="00A85D60" w:rsidP="00A5621A">
            <w:pPr>
              <w:spacing w:before="0" w:beforeAutospacing="0" w:after="0" w:afterAutospacing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95540" w:rsidRPr="00A5621A" w:rsidTr="00A85D60">
        <w:trPr>
          <w:trHeight w:hRule="exact" w:val="427"/>
        </w:trPr>
        <w:tc>
          <w:tcPr>
            <w:tcW w:w="3310" w:type="dxa"/>
          </w:tcPr>
          <w:p w:rsidR="00A85D60" w:rsidRPr="00A5621A" w:rsidRDefault="00A85D60" w:rsidP="00A5621A">
            <w:pPr>
              <w:spacing w:before="0" w:beforeAutospacing="0" w:after="0" w:afterAutospacing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621A">
              <w:rPr>
                <w:rFonts w:ascii="Times New Roman" w:hAnsi="Times New Roman" w:cs="Times New Roman"/>
              </w:rPr>
              <w:t>Наличие</w:t>
            </w:r>
            <w:proofErr w:type="spellEnd"/>
            <w:r w:rsidRPr="00A56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21A">
              <w:rPr>
                <w:rFonts w:ascii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1672" w:type="dxa"/>
          </w:tcPr>
          <w:p w:rsidR="00A85D60" w:rsidRPr="00A5621A" w:rsidRDefault="00A85D60" w:rsidP="00A5621A">
            <w:pPr>
              <w:spacing w:before="0" w:beforeAutospacing="0" w:after="0" w:afterAutospacing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621A"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2506" w:type="dxa"/>
          </w:tcPr>
          <w:p w:rsidR="00A85D60" w:rsidRPr="00A5621A" w:rsidRDefault="00A85D60" w:rsidP="00A5621A">
            <w:pPr>
              <w:spacing w:before="0" w:beforeAutospacing="0" w:after="0" w:afterAutospacing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621A"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1976" w:type="dxa"/>
          </w:tcPr>
          <w:p w:rsidR="00A85D60" w:rsidRPr="00A5621A" w:rsidRDefault="00095540" w:rsidP="00A5621A">
            <w:pPr>
              <w:spacing w:before="0" w:beforeAutospacing="0" w:after="0" w:afterAutospacing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Н</w:t>
            </w:r>
            <w:r w:rsidR="00A85D60" w:rsidRPr="00A5621A">
              <w:rPr>
                <w:rFonts w:ascii="Times New Roman" w:hAnsi="Times New Roman" w:cs="Times New Roman"/>
                <w:lang w:val="ru-RU"/>
              </w:rPr>
              <w:t>ет</w:t>
            </w:r>
            <w:r w:rsidRPr="00A5621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095540" w:rsidRPr="00A5621A" w:rsidTr="00A85D60">
        <w:trPr>
          <w:trHeight w:hRule="exact" w:val="583"/>
        </w:trPr>
        <w:tc>
          <w:tcPr>
            <w:tcW w:w="3310" w:type="dxa"/>
          </w:tcPr>
          <w:p w:rsidR="00095540" w:rsidRPr="00A5621A" w:rsidRDefault="00095540" w:rsidP="00A5621A">
            <w:pPr>
              <w:spacing w:before="0" w:beforeAutospacing="0" w:after="0" w:afterAutospacing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621A">
              <w:rPr>
                <w:rFonts w:ascii="Times New Roman" w:hAnsi="Times New Roman" w:cs="Times New Roman"/>
              </w:rPr>
              <w:t>Структурные</w:t>
            </w:r>
            <w:proofErr w:type="spellEnd"/>
            <w:r w:rsidRPr="00A56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21A">
              <w:rPr>
                <w:rFonts w:ascii="Times New Roman" w:hAnsi="Times New Roman" w:cs="Times New Roman"/>
              </w:rPr>
              <w:t>компоненты</w:t>
            </w:r>
            <w:proofErr w:type="spellEnd"/>
            <w:r w:rsidRPr="00A56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21A">
              <w:rPr>
                <w:rFonts w:ascii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1672" w:type="dxa"/>
          </w:tcPr>
          <w:p w:rsidR="00095540" w:rsidRPr="00A5621A" w:rsidRDefault="00095540" w:rsidP="00A5621A">
            <w:pPr>
              <w:spacing w:before="0" w:beforeAutospacing="0" w:after="0" w:afterAutospacing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621A"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2506" w:type="dxa"/>
          </w:tcPr>
          <w:p w:rsidR="00095540" w:rsidRPr="00A5621A" w:rsidRDefault="00095540" w:rsidP="00A5621A">
            <w:pPr>
              <w:spacing w:before="0" w:beforeAutospacing="0" w:after="0" w:afterAutospacing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621A"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1976" w:type="dxa"/>
          </w:tcPr>
          <w:p w:rsidR="00095540" w:rsidRPr="00A5621A" w:rsidRDefault="00095540" w:rsidP="00A5621A">
            <w:pPr>
              <w:ind w:firstLine="709"/>
              <w:contextualSpacing/>
              <w:rPr>
                <w:rFonts w:ascii="Times New Roman" w:hAnsi="Times New Roman" w:cs="Times New Roman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 xml:space="preserve">Нет </w:t>
            </w:r>
          </w:p>
        </w:tc>
      </w:tr>
      <w:tr w:rsidR="00095540" w:rsidRPr="00A5621A" w:rsidTr="00A85D60">
        <w:trPr>
          <w:trHeight w:hRule="exact" w:val="991"/>
        </w:trPr>
        <w:tc>
          <w:tcPr>
            <w:tcW w:w="3310" w:type="dxa"/>
          </w:tcPr>
          <w:p w:rsidR="00095540" w:rsidRPr="00A5621A" w:rsidRDefault="00095540" w:rsidP="00A5621A">
            <w:pPr>
              <w:spacing w:before="0" w:beforeAutospacing="0" w:after="0" w:afterAutospacing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Наличие обязательной части и части, формируемой участниками образовательных отношений</w:t>
            </w:r>
          </w:p>
        </w:tc>
        <w:tc>
          <w:tcPr>
            <w:tcW w:w="1672" w:type="dxa"/>
          </w:tcPr>
          <w:p w:rsidR="00095540" w:rsidRPr="00A5621A" w:rsidRDefault="00095540" w:rsidP="00A5621A">
            <w:pPr>
              <w:spacing w:before="0" w:beforeAutospacing="0" w:after="0" w:afterAutospacing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621A"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2506" w:type="dxa"/>
          </w:tcPr>
          <w:p w:rsidR="00095540" w:rsidRPr="00A5621A" w:rsidRDefault="00095540" w:rsidP="00A5621A">
            <w:pPr>
              <w:spacing w:before="0" w:beforeAutospacing="0" w:after="0" w:afterAutospacing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621A"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1976" w:type="dxa"/>
          </w:tcPr>
          <w:p w:rsidR="00095540" w:rsidRPr="00A5621A" w:rsidRDefault="00095540" w:rsidP="00A5621A">
            <w:pPr>
              <w:ind w:firstLine="709"/>
              <w:contextualSpacing/>
              <w:rPr>
                <w:rFonts w:ascii="Times New Roman" w:hAnsi="Times New Roman" w:cs="Times New Roman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 xml:space="preserve">Нет </w:t>
            </w:r>
          </w:p>
        </w:tc>
      </w:tr>
      <w:tr w:rsidR="00095540" w:rsidRPr="00A5621A" w:rsidTr="00A85D60">
        <w:trPr>
          <w:trHeight w:hRule="exact" w:val="828"/>
        </w:trPr>
        <w:tc>
          <w:tcPr>
            <w:tcW w:w="3310" w:type="dxa"/>
          </w:tcPr>
          <w:p w:rsidR="00095540" w:rsidRPr="00A5621A" w:rsidRDefault="00095540" w:rsidP="00A5621A">
            <w:pPr>
              <w:spacing w:before="0" w:beforeAutospacing="0" w:after="0" w:afterAutospacing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Учет возрастных и индивидуальных особенностей воспитанников</w:t>
            </w:r>
          </w:p>
        </w:tc>
        <w:tc>
          <w:tcPr>
            <w:tcW w:w="1672" w:type="dxa"/>
          </w:tcPr>
          <w:p w:rsidR="00095540" w:rsidRPr="00A5621A" w:rsidRDefault="00095540" w:rsidP="00A5621A">
            <w:pPr>
              <w:spacing w:before="0" w:beforeAutospacing="0" w:after="0" w:afterAutospacing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621A"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2506" w:type="dxa"/>
          </w:tcPr>
          <w:p w:rsidR="00095540" w:rsidRPr="00A5621A" w:rsidRDefault="00095540" w:rsidP="00A5621A">
            <w:pPr>
              <w:spacing w:before="0" w:beforeAutospacing="0" w:after="0" w:afterAutospacing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621A"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1976" w:type="dxa"/>
          </w:tcPr>
          <w:p w:rsidR="00095540" w:rsidRPr="00A5621A" w:rsidRDefault="00095540" w:rsidP="00A5621A">
            <w:pPr>
              <w:ind w:firstLine="709"/>
              <w:contextualSpacing/>
              <w:rPr>
                <w:rFonts w:ascii="Times New Roman" w:hAnsi="Times New Roman" w:cs="Times New Roman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 xml:space="preserve">Нет </w:t>
            </w:r>
          </w:p>
        </w:tc>
      </w:tr>
      <w:tr w:rsidR="00095540" w:rsidRPr="00A5621A" w:rsidTr="00A85D60">
        <w:trPr>
          <w:trHeight w:hRule="exact" w:val="1553"/>
        </w:trPr>
        <w:tc>
          <w:tcPr>
            <w:tcW w:w="3310" w:type="dxa"/>
          </w:tcPr>
          <w:p w:rsidR="00095540" w:rsidRPr="00A5621A" w:rsidRDefault="00095540" w:rsidP="00A5621A">
            <w:pPr>
              <w:spacing w:before="0" w:beforeAutospacing="0" w:after="0" w:afterAutospacing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lastRenderedPageBreak/>
              <w:t>Учет потребностей и возможностей всех участников образовательных отношений в процессе определения целей, содержания, форм и методов работы</w:t>
            </w:r>
          </w:p>
        </w:tc>
        <w:tc>
          <w:tcPr>
            <w:tcW w:w="1672" w:type="dxa"/>
          </w:tcPr>
          <w:p w:rsidR="00095540" w:rsidRPr="00A5621A" w:rsidRDefault="00095540" w:rsidP="00A5621A">
            <w:pPr>
              <w:spacing w:before="0" w:beforeAutospacing="0" w:after="0" w:afterAutospacing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621A"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2506" w:type="dxa"/>
          </w:tcPr>
          <w:p w:rsidR="00095540" w:rsidRPr="00A5621A" w:rsidRDefault="00095540" w:rsidP="00A5621A">
            <w:pPr>
              <w:spacing w:before="0" w:beforeAutospacing="0" w:after="0" w:afterAutospacing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621A"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1976" w:type="dxa"/>
          </w:tcPr>
          <w:p w:rsidR="00095540" w:rsidRPr="00A5621A" w:rsidRDefault="00095540" w:rsidP="00A5621A">
            <w:pPr>
              <w:ind w:firstLine="709"/>
              <w:contextualSpacing/>
              <w:rPr>
                <w:rFonts w:ascii="Times New Roman" w:hAnsi="Times New Roman" w:cs="Times New Roman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 xml:space="preserve">Нет </w:t>
            </w:r>
          </w:p>
        </w:tc>
      </w:tr>
      <w:tr w:rsidR="00095540" w:rsidRPr="00A5621A" w:rsidTr="00A85D60">
        <w:trPr>
          <w:trHeight w:hRule="exact" w:val="767"/>
        </w:trPr>
        <w:tc>
          <w:tcPr>
            <w:tcW w:w="3310" w:type="dxa"/>
          </w:tcPr>
          <w:p w:rsidR="00095540" w:rsidRPr="00A5621A" w:rsidRDefault="00095540" w:rsidP="00A5621A">
            <w:pPr>
              <w:spacing w:before="0" w:beforeAutospacing="0" w:after="0" w:afterAutospacing="0"/>
              <w:ind w:firstLine="70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5621A">
              <w:rPr>
                <w:rFonts w:ascii="Times New Roman" w:hAnsi="Times New Roman" w:cs="Times New Roman"/>
                <w:lang w:val="ru-RU"/>
              </w:rPr>
              <w:t>Основные положения ООП ДО доведены до сведения родителей</w:t>
            </w:r>
            <w:proofErr w:type="gramEnd"/>
          </w:p>
        </w:tc>
        <w:tc>
          <w:tcPr>
            <w:tcW w:w="1672" w:type="dxa"/>
          </w:tcPr>
          <w:p w:rsidR="00095540" w:rsidRPr="00A5621A" w:rsidRDefault="00095540" w:rsidP="00A5621A">
            <w:pPr>
              <w:spacing w:before="0" w:beforeAutospacing="0" w:after="0" w:afterAutospacing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621A"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2506" w:type="dxa"/>
          </w:tcPr>
          <w:p w:rsidR="00095540" w:rsidRPr="00A5621A" w:rsidRDefault="00095540" w:rsidP="00A5621A">
            <w:pPr>
              <w:spacing w:before="0" w:beforeAutospacing="0" w:after="0" w:afterAutospacing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621A"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1976" w:type="dxa"/>
          </w:tcPr>
          <w:p w:rsidR="00095540" w:rsidRPr="00A5621A" w:rsidRDefault="00095540" w:rsidP="00A5621A">
            <w:pPr>
              <w:ind w:firstLine="709"/>
              <w:contextualSpacing/>
              <w:rPr>
                <w:rFonts w:ascii="Times New Roman" w:hAnsi="Times New Roman" w:cs="Times New Roman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 xml:space="preserve">Нет </w:t>
            </w:r>
          </w:p>
        </w:tc>
      </w:tr>
    </w:tbl>
    <w:p w:rsidR="00A85D60" w:rsidRPr="00A5621A" w:rsidRDefault="00A85D60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A85D60" w:rsidRPr="00A5621A" w:rsidRDefault="00A85D60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Критерии оценки качества образовательной программы:</w:t>
      </w:r>
    </w:p>
    <w:p w:rsidR="00A85D60" w:rsidRPr="00A5621A" w:rsidRDefault="00A85D60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5D60" w:rsidRPr="00A5621A" w:rsidRDefault="00A85D60" w:rsidP="00A5621A">
      <w:pPr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наличие/отсутствие основной образовательной программы дошкольного образования</w:t>
      </w:r>
      <w:r w:rsidR="006E569C"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(да)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85D60" w:rsidRPr="00A5621A" w:rsidRDefault="00A85D60" w:rsidP="00A5621A">
      <w:pPr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наличие/отсутствие адаптированных образовательных программ дошкольного образования для детей с ОВЗ</w:t>
      </w:r>
      <w:r w:rsidR="006E569C"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(да)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85D60" w:rsidRPr="00A5621A" w:rsidRDefault="00A85D60" w:rsidP="00A5621A">
      <w:pPr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наличие обязательной части и части, формируемой участниками образовательных отношений в целевом, содержательном и организационном разделе (да);</w:t>
      </w:r>
    </w:p>
    <w:p w:rsidR="00A85D60" w:rsidRPr="00A5621A" w:rsidRDefault="00A85D60" w:rsidP="00A5621A">
      <w:pPr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соответствие целевого, содержательного и организационного компонента возрастным и индивидуальным особенностям воспитанников (да);</w:t>
      </w:r>
    </w:p>
    <w:p w:rsidR="00A85D60" w:rsidRPr="00A5621A" w:rsidRDefault="00A85D60" w:rsidP="00A5621A">
      <w:pPr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5621A">
        <w:rPr>
          <w:rFonts w:ascii="Times New Roman" w:hAnsi="Times New Roman" w:cs="Times New Roman"/>
          <w:sz w:val="24"/>
          <w:szCs w:val="24"/>
          <w:lang w:val="ru-RU"/>
        </w:rPr>
        <w:t>целевая направленность, содержательный и организационный компонент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осуществляется образовательная деятельность (да);</w:t>
      </w:r>
      <w:proofErr w:type="gramEnd"/>
    </w:p>
    <w:p w:rsidR="00A85D60" w:rsidRPr="00A5621A" w:rsidRDefault="00A85D60" w:rsidP="00A5621A">
      <w:pPr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целевая направленность, содержательный и организационный компонент </w:t>
      </w:r>
      <w:proofErr w:type="gramStart"/>
      <w:r w:rsidRPr="00A5621A">
        <w:rPr>
          <w:rFonts w:ascii="Times New Roman" w:hAnsi="Times New Roman" w:cs="Times New Roman"/>
          <w:sz w:val="24"/>
          <w:szCs w:val="24"/>
          <w:lang w:val="ru-RU"/>
        </w:rPr>
        <w:t>разработаны</w:t>
      </w:r>
      <w:proofErr w:type="gramEnd"/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учета потребностей и возможностей всех участников образовательных отношений (да);</w:t>
      </w:r>
    </w:p>
    <w:p w:rsidR="00A85D60" w:rsidRPr="00A5621A" w:rsidRDefault="00A85D60" w:rsidP="00A5621A">
      <w:pPr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презентация образовательных программ (ООП и АООП </w:t>
      </w:r>
      <w:proofErr w:type="gramStart"/>
      <w:r w:rsidRPr="00A5621A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родителям) (да).</w:t>
      </w:r>
    </w:p>
    <w:p w:rsidR="00A85D60" w:rsidRPr="00A5621A" w:rsidRDefault="00A85D60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</w:p>
    <w:p w:rsidR="00F8518E" w:rsidRPr="00A5621A" w:rsidRDefault="00A85D60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b/>
          <w:lang w:val="ru-RU"/>
        </w:rPr>
        <w:t>ВЫВОД:</w:t>
      </w:r>
      <w:r w:rsidR="00351974" w:rsidRPr="00A5621A">
        <w:rPr>
          <w:rFonts w:ascii="Times New Roman" w:hAnsi="Times New Roman" w:cs="Times New Roman"/>
          <w:lang w:val="ru-RU"/>
        </w:rPr>
        <w:t xml:space="preserve"> </w:t>
      </w:r>
      <w:r w:rsidR="00351974"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Основной целью системы психолого-педагогического обеспечения педагогического процесса в ДОУ выступает создание условий, направленных на полноценное психофизическое развитие детей и обеспечение их эмоционального благополучия. </w:t>
      </w:r>
      <w:proofErr w:type="gramStart"/>
      <w:r w:rsidR="00351974" w:rsidRPr="00A5621A">
        <w:rPr>
          <w:rFonts w:ascii="Times New Roman" w:hAnsi="Times New Roman" w:cs="Times New Roman"/>
          <w:sz w:val="24"/>
          <w:szCs w:val="24"/>
          <w:lang w:val="ru-RU"/>
        </w:rPr>
        <w:t>Формирование профессионального взаимодействия педагогов с детьми дошкольного возраста основывается на субъектном отношение педагога к ребенку, индивидуальном подходе, учете зоны ближайшего развития ребенка, мотивационном подходе, доброжелательном отношении к ребенку.</w:t>
      </w:r>
      <w:r w:rsidR="00D27466"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</w:p>
    <w:p w:rsidR="00F8518E" w:rsidRPr="00A5621A" w:rsidRDefault="00F8518E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Подбор оборудования осуществляется исходя из того, что при реализации Основной образовательной программы дошкольного образования основной формой работы с детьми и ведущей деятельностью для них является игра. Созданы условия для организации образовательного процесса. В групповых помещениях имеется разнообразная атрибутика, дидактический материал, наглядные пособия. Созданы также условия для игровой и театрализованной деятельности, речевого развития, экологического воспитания, познавательной деятельности дошкольников. Для занятий по конструированию имеются разнообразные виды конструкторов. Во всех возрастных группах работают Центры экспериментирования. </w:t>
      </w:r>
    </w:p>
    <w:p w:rsidR="00351974" w:rsidRPr="00A5621A" w:rsidRDefault="00D27466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Следует продолжать совершенствовать работу по созданию благоприятных условий для организации образовательного процесса. В следующем учебном году необходимо пополнить оборудование и атрибуты для организации самостоятельной игровой деятельности детей.</w:t>
      </w:r>
    </w:p>
    <w:p w:rsidR="00A85D60" w:rsidRDefault="00A85D60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lang w:val="ru-RU"/>
        </w:rPr>
      </w:pPr>
    </w:p>
    <w:p w:rsidR="005C71A9" w:rsidRPr="00A5621A" w:rsidRDefault="00573192" w:rsidP="00A5621A">
      <w:pPr>
        <w:spacing w:before="0" w:beforeAutospacing="0" w:after="0" w:afterAutospacing="0"/>
        <w:ind w:firstLine="709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A5621A">
        <w:rPr>
          <w:rFonts w:ascii="Times New Roman" w:hAnsi="Times New Roman" w:cs="Times New Roman"/>
          <w:b/>
        </w:rPr>
        <w:lastRenderedPageBreak/>
        <w:t>II</w:t>
      </w:r>
      <w:r w:rsidRPr="00A5621A">
        <w:rPr>
          <w:rFonts w:ascii="Times New Roman" w:hAnsi="Times New Roman" w:cs="Times New Roman"/>
          <w:b/>
          <w:lang w:val="ru-RU"/>
        </w:rPr>
        <w:t>.Оценка качества образовательной деятельности</w:t>
      </w:r>
    </w:p>
    <w:p w:rsidR="00B171FA" w:rsidRPr="00A5621A" w:rsidRDefault="007E5372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ООП детского сада </w:t>
      </w:r>
      <w:r w:rsidR="00B171FA"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разработана на основе Конституции, законодательства РФ, Конвенции о правах ребенка, в основе которых заложены следующие </w:t>
      </w:r>
      <w:r w:rsidR="00B171FA" w:rsidRPr="00A5621A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международные принципы</w:t>
      </w:r>
      <w:r w:rsidR="00B171FA"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B171FA" w:rsidRPr="00A5621A" w:rsidRDefault="00B171F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Поддержка разнообразия детства; сохранение уникальности и </w:t>
      </w:r>
      <w:proofErr w:type="spellStart"/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самоценности</w:t>
      </w:r>
      <w:proofErr w:type="spellEnd"/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детства как важного этапа в общем развитии человека, </w:t>
      </w:r>
      <w:proofErr w:type="spellStart"/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самоценность</w:t>
      </w:r>
      <w:proofErr w:type="spellEnd"/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детства – понимани</w:t>
      </w:r>
      <w:proofErr w:type="gramStart"/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е(</w:t>
      </w:r>
      <w:proofErr w:type="gramEnd"/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B171FA" w:rsidRPr="00A5621A" w:rsidRDefault="00B171F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2. Личностно-развивающий и гуманистический характер взаимодействия взрослы</w:t>
      </w:r>
      <w:proofErr w:type="gramStart"/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х(</w:t>
      </w:r>
      <w:proofErr w:type="gramEnd"/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родителей (законных представителей), педагогических и иных работников ДОУ) и детей.</w:t>
      </w:r>
    </w:p>
    <w:p w:rsidR="00B171FA" w:rsidRPr="00A5621A" w:rsidRDefault="00B171F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3. Уважение личности ребенка.</w:t>
      </w:r>
    </w:p>
    <w:p w:rsidR="00B171FA" w:rsidRPr="00A5621A" w:rsidRDefault="00B171F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4.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B171FA" w:rsidRPr="00A5621A" w:rsidRDefault="00B171F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особенности.</w:t>
      </w:r>
    </w:p>
    <w:p w:rsidR="00B171FA" w:rsidRPr="00A5621A" w:rsidRDefault="00B171F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Особая роль в Программе уделяется игровой деятельности как ведущей в дошкольном детстве (А. Н. Леонтьев, А. </w:t>
      </w:r>
      <w:proofErr w:type="spellStart"/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В.Запорожец</w:t>
      </w:r>
      <w:proofErr w:type="spellEnd"/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Д. Б. </w:t>
      </w:r>
      <w:proofErr w:type="spellStart"/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Эльконин</w:t>
      </w:r>
      <w:proofErr w:type="spellEnd"/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др.).</w:t>
      </w:r>
    </w:p>
    <w:p w:rsidR="00B171FA" w:rsidRPr="00A5621A" w:rsidRDefault="00B171F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Программа строится на принципе </w:t>
      </w:r>
      <w:proofErr w:type="spellStart"/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культуросообразности</w:t>
      </w:r>
      <w:proofErr w:type="spellEnd"/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</w:t>
      </w:r>
    </w:p>
    <w:p w:rsidR="00B171FA" w:rsidRPr="00A5621A" w:rsidRDefault="00B171FA" w:rsidP="00A5621A">
      <w:pPr>
        <w:tabs>
          <w:tab w:val="left" w:pos="6048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Программа ОП «ЦРР – д/с «Улыбка»:</w:t>
      </w:r>
      <w:r w:rsidR="007E5372" w:rsidRPr="00A5621A">
        <w:rPr>
          <w:rFonts w:ascii="Times New Roman" w:eastAsia="Calibri" w:hAnsi="Times New Roman" w:cs="Times New Roman"/>
          <w:i/>
          <w:sz w:val="24"/>
          <w:szCs w:val="24"/>
          <w:lang w:val="ru-RU"/>
        </w:rPr>
        <w:tab/>
      </w:r>
    </w:p>
    <w:p w:rsidR="00B171FA" w:rsidRPr="00A5621A" w:rsidRDefault="00B171F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- соответствует принципу развивающего образования, целью которого является развитие ребенка;</w:t>
      </w:r>
    </w:p>
    <w:p w:rsidR="00B171FA" w:rsidRPr="00A5621A" w:rsidRDefault="00B171F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- сочетает принципы научной обоснованности и практической применимости.</w:t>
      </w:r>
    </w:p>
    <w:p w:rsidR="00B171FA" w:rsidRPr="00A5621A" w:rsidRDefault="00B171F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-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B171FA" w:rsidRPr="00A5621A" w:rsidRDefault="00B171F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 образовательных областей;</w:t>
      </w:r>
    </w:p>
    <w:p w:rsidR="00B171FA" w:rsidRPr="00A5621A" w:rsidRDefault="00B171F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- основывается на комплексно-тематическом принципе построения образовательного процесса;</w:t>
      </w:r>
    </w:p>
    <w:p w:rsidR="00B171FA" w:rsidRPr="00A5621A" w:rsidRDefault="00B171F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-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B171FA" w:rsidRPr="00A5621A" w:rsidRDefault="00B171F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-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B171FA" w:rsidRPr="00A5621A" w:rsidRDefault="00B171FA" w:rsidP="00A5621A">
      <w:pPr>
        <w:tabs>
          <w:tab w:val="left" w:pos="-284"/>
        </w:tabs>
        <w:autoSpaceDE w:val="0"/>
        <w:autoSpaceDN w:val="0"/>
        <w:adjustRightInd w:val="0"/>
        <w:spacing w:before="0" w:beforeAutospacing="0" w:after="0" w:afterAutospacing="0"/>
        <w:ind w:right="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 допускает варьирование образовательного процесса в зависимости от региональных особенностей;</w:t>
      </w:r>
    </w:p>
    <w:p w:rsidR="00B171FA" w:rsidRPr="00A5621A" w:rsidRDefault="00B171FA" w:rsidP="00A5621A">
      <w:pPr>
        <w:tabs>
          <w:tab w:val="left" w:pos="-284"/>
        </w:tabs>
        <w:autoSpaceDE w:val="0"/>
        <w:autoSpaceDN w:val="0"/>
        <w:adjustRightInd w:val="0"/>
        <w:spacing w:before="0" w:beforeAutospacing="0" w:after="0" w:afterAutospacing="0"/>
        <w:ind w:right="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 строится с учетом соблюдения преемственности  между всеми возрастными дошкольными группами и между детским садом и начальной школой.</w:t>
      </w:r>
    </w:p>
    <w:p w:rsidR="007C0984" w:rsidRPr="00A5621A" w:rsidRDefault="007C0984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Принципы образовательной деятельности отражаются во всех сферах деятельности ОП «ЦРР-д/с «Улыбка» и составляют основу корпоративной культуры ДОО. Принципы отражают</w:t>
      </w:r>
      <w:r w:rsidR="00B0267F"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современные </w:t>
      </w:r>
      <w:r w:rsidR="00161536"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подходы </w:t>
      </w: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="00161536"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сфере дошкольного</w:t>
      </w:r>
      <w:r w:rsidR="00161536"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образования, современные</w:t>
      </w:r>
      <w:r w:rsidR="00161536"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научные подходы к развитию</w:t>
      </w:r>
      <w:r w:rsidR="00161536"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дошкольного образования и</w:t>
      </w:r>
      <w:r w:rsidR="00161536"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нацелены на достижение</w:t>
      </w:r>
      <w:r w:rsidR="00161536"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лидерских позиций в образовании.</w:t>
      </w:r>
    </w:p>
    <w:p w:rsidR="007C0984" w:rsidRPr="00A5621A" w:rsidRDefault="007C0984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61536" w:rsidRPr="00A5621A" w:rsidRDefault="00161536" w:rsidP="00A5621A">
      <w:pPr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</w:pP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Предусмотрена педагогическая работа по изучению развития воспитанников по всем образовательным областям, выявлению их индивидуальных потребностей и способностей, интересов и инициатив.  </w:t>
      </w:r>
    </w:p>
    <w:p w:rsidR="00161536" w:rsidRPr="00A5621A" w:rsidRDefault="00161536" w:rsidP="00A5621A">
      <w:pPr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</w:pP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Реализация основно образовательной программы ОП «ЦРР-д/с «Улыбка»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 </w:t>
      </w:r>
    </w:p>
    <w:p w:rsidR="00161536" w:rsidRPr="00A5621A" w:rsidRDefault="00161536" w:rsidP="00A5621A">
      <w:pPr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</w:pP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Педагогическая диагностика проводится в ходе наблюдений за активностью детей в свободной и специально организованной деятельности. </w:t>
      </w:r>
    </w:p>
    <w:p w:rsidR="00161536" w:rsidRPr="00A5621A" w:rsidRDefault="00161536" w:rsidP="00A5621A">
      <w:pPr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</w:pP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 </w:t>
      </w:r>
    </w:p>
    <w:p w:rsidR="00161536" w:rsidRPr="00A5621A" w:rsidRDefault="00161536" w:rsidP="00A5621A">
      <w:pPr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</w:pP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-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 </w:t>
      </w:r>
    </w:p>
    <w:p w:rsidR="00161536" w:rsidRPr="00A5621A" w:rsidRDefault="00161536" w:rsidP="00A5621A">
      <w:pPr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</w:pP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- игровой деятельности; </w:t>
      </w:r>
    </w:p>
    <w:p w:rsidR="00161536" w:rsidRPr="00A5621A" w:rsidRDefault="00161536" w:rsidP="00A5621A">
      <w:pPr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</w:pP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- познавательной деятельности (как идет развитие детских способностей, познавательной активности); </w:t>
      </w:r>
    </w:p>
    <w:p w:rsidR="00161536" w:rsidRPr="00A5621A" w:rsidRDefault="00161536" w:rsidP="00A5621A">
      <w:pPr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</w:pP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-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 </w:t>
      </w:r>
    </w:p>
    <w:p w:rsidR="00161536" w:rsidRPr="00A5621A" w:rsidRDefault="00161536" w:rsidP="00A5621A">
      <w:pPr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</w:pP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- художественной деятельности; </w:t>
      </w:r>
    </w:p>
    <w:p w:rsidR="00161536" w:rsidRPr="00A5621A" w:rsidRDefault="00161536" w:rsidP="00A5621A">
      <w:pPr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</w:pP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- физического развития. </w:t>
      </w:r>
    </w:p>
    <w:p w:rsidR="00161536" w:rsidRPr="00A5621A" w:rsidRDefault="00161536" w:rsidP="00A5621A">
      <w:pPr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</w:pP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В результате мониторинга на каждого ребенка заводится индивидуальная карта развития воспитанника, в которой отражается вся динамика освоения воспитанниками ООП и индивидуальное развитие каждого ребенка. </w:t>
      </w:r>
    </w:p>
    <w:p w:rsidR="00161536" w:rsidRPr="00A5621A" w:rsidRDefault="00161536" w:rsidP="00A5621A">
      <w:pPr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</w:pP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Результаты педагогической диагностики использ</w:t>
      </w:r>
      <w:r w:rsidR="005D3E40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уются</w:t>
      </w: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 исключительно для решения следующих образовательных задач: </w:t>
      </w:r>
    </w:p>
    <w:p w:rsidR="00161536" w:rsidRPr="00A5621A" w:rsidRDefault="00161536" w:rsidP="00A5621A">
      <w:pPr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</w:pP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161536" w:rsidRPr="00A5621A" w:rsidRDefault="00161536" w:rsidP="00A5621A">
      <w:pPr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</w:pP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2) оптимизации работы с группой детей. </w:t>
      </w:r>
    </w:p>
    <w:p w:rsidR="00161536" w:rsidRPr="00A5621A" w:rsidRDefault="00161536" w:rsidP="00A5621A">
      <w:pPr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</w:pP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В ходе образовательной деятельности педагоги создают диагностические ситуации, чтобы оценить индивидуальную динамику детей и скорректировать свои действия.</w:t>
      </w:r>
    </w:p>
    <w:p w:rsidR="00161536" w:rsidRPr="00A5621A" w:rsidRDefault="00161536" w:rsidP="00A5621A">
      <w:pPr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</w:pP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Периодичность проведения мониторинга 2 раза в год (сентябрь, май).</w:t>
      </w:r>
    </w:p>
    <w:p w:rsidR="007E5372" w:rsidRPr="00A5621A" w:rsidRDefault="007E5372" w:rsidP="00A5621A">
      <w:pPr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</w:pP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Согласно мониторингу </w:t>
      </w:r>
      <w:r w:rsidR="005D3E40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в текущем учебном году </w:t>
      </w:r>
      <w:r w:rsidR="007C0984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процент освоения основной образовательной программы составил 79%. </w:t>
      </w:r>
    </w:p>
    <w:p w:rsidR="007C0984" w:rsidRDefault="007C0984" w:rsidP="00A5621A">
      <w:pPr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</w:pPr>
    </w:p>
    <w:p w:rsidR="00A5621A" w:rsidRDefault="00A5621A" w:rsidP="00A5621A">
      <w:pPr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</w:pPr>
    </w:p>
    <w:p w:rsidR="008E43DF" w:rsidRDefault="008E43DF" w:rsidP="008E43DF">
      <w:pPr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</w:pPr>
    </w:p>
    <w:p w:rsidR="008E43DF" w:rsidRDefault="008E43DF" w:rsidP="008E43DF">
      <w:pPr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</w:pPr>
    </w:p>
    <w:p w:rsidR="00A5621A" w:rsidRPr="008E43DF" w:rsidRDefault="008E43DF" w:rsidP="008E43DF">
      <w:pPr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val="ru-RU" w:eastAsia="ru-RU"/>
        </w:rPr>
      </w:pPr>
      <w:r w:rsidRPr="008E43DF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val="ru-RU" w:eastAsia="ru-RU"/>
        </w:rPr>
        <w:lastRenderedPageBreak/>
        <w:t>Степень освоения воспитанниками ООП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559"/>
        <w:gridCol w:w="1276"/>
        <w:gridCol w:w="1417"/>
        <w:gridCol w:w="1134"/>
        <w:gridCol w:w="992"/>
      </w:tblGrid>
      <w:tr w:rsidR="007C0984" w:rsidRPr="00A5621A" w:rsidTr="007C0984">
        <w:tc>
          <w:tcPr>
            <w:tcW w:w="1985" w:type="dxa"/>
          </w:tcPr>
          <w:p w:rsidR="007C0984" w:rsidRPr="00A5621A" w:rsidRDefault="007C0984" w:rsidP="00A5621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№ </w:t>
            </w:r>
          </w:p>
          <w:p w:rsidR="007C0984" w:rsidRPr="00A5621A" w:rsidRDefault="007C0984" w:rsidP="00A5621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группы</w:t>
            </w:r>
          </w:p>
        </w:tc>
        <w:tc>
          <w:tcPr>
            <w:tcW w:w="1418" w:type="dxa"/>
          </w:tcPr>
          <w:p w:rsidR="007C0984" w:rsidRPr="00A5621A" w:rsidRDefault="007C0984" w:rsidP="00A5621A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Социально – </w:t>
            </w:r>
            <w:proofErr w:type="spellStart"/>
            <w:r w:rsidRPr="00A5621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коммуника</w:t>
            </w:r>
            <w:proofErr w:type="spellEnd"/>
          </w:p>
          <w:p w:rsidR="007C0984" w:rsidRPr="00A5621A" w:rsidRDefault="007C0984" w:rsidP="00A5621A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A5621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тивное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развитие </w:t>
            </w:r>
          </w:p>
          <w:p w:rsidR="007C0984" w:rsidRPr="00A5621A" w:rsidRDefault="007C0984" w:rsidP="00A5621A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%</w:t>
            </w:r>
          </w:p>
        </w:tc>
        <w:tc>
          <w:tcPr>
            <w:tcW w:w="1559" w:type="dxa"/>
          </w:tcPr>
          <w:p w:rsidR="007C0984" w:rsidRPr="00A5621A" w:rsidRDefault="007C0984" w:rsidP="00A5621A">
            <w:pPr>
              <w:spacing w:before="0" w:beforeAutospacing="0" w:after="0" w:afterAutospacing="0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A5621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Познавате</w:t>
            </w:r>
            <w:proofErr w:type="spellEnd"/>
          </w:p>
          <w:p w:rsidR="007C0984" w:rsidRPr="00A5621A" w:rsidRDefault="007C0984" w:rsidP="00A5621A">
            <w:pPr>
              <w:spacing w:before="0" w:beforeAutospacing="0" w:after="0" w:afterAutospacing="0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A5621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льное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развитие</w:t>
            </w:r>
          </w:p>
          <w:p w:rsidR="007C0984" w:rsidRPr="00A5621A" w:rsidRDefault="007C0984" w:rsidP="00A5621A">
            <w:pPr>
              <w:spacing w:before="0" w:beforeAutospacing="0" w:after="0" w:afterAutospacing="0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%</w:t>
            </w:r>
          </w:p>
        </w:tc>
        <w:tc>
          <w:tcPr>
            <w:tcW w:w="1276" w:type="dxa"/>
          </w:tcPr>
          <w:p w:rsidR="007C0984" w:rsidRPr="00A5621A" w:rsidRDefault="007C0984" w:rsidP="00A5621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Речевое развитие</w:t>
            </w:r>
          </w:p>
          <w:p w:rsidR="007C0984" w:rsidRPr="00A5621A" w:rsidRDefault="007C0984" w:rsidP="00A5621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%</w:t>
            </w:r>
          </w:p>
        </w:tc>
        <w:tc>
          <w:tcPr>
            <w:tcW w:w="1417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Художественно – эстетическое развитие</w:t>
            </w:r>
          </w:p>
          <w:p w:rsidR="007C0984" w:rsidRPr="00A5621A" w:rsidRDefault="007C0984" w:rsidP="005E27C1">
            <w:pPr>
              <w:spacing w:before="0" w:beforeAutospacing="0" w:after="0" w:afterAutospacing="0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%</w:t>
            </w:r>
          </w:p>
        </w:tc>
        <w:tc>
          <w:tcPr>
            <w:tcW w:w="1134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Физическое</w:t>
            </w:r>
          </w:p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%</w:t>
            </w:r>
          </w:p>
        </w:tc>
        <w:tc>
          <w:tcPr>
            <w:tcW w:w="992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</w:t>
            </w:r>
          </w:p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%</w:t>
            </w:r>
          </w:p>
        </w:tc>
      </w:tr>
      <w:tr w:rsidR="007C0984" w:rsidRPr="00A5621A" w:rsidTr="007C0984">
        <w:tc>
          <w:tcPr>
            <w:tcW w:w="1985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17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Первая группа раннего возраста «</w:t>
            </w: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Дельфинчики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»</w:t>
            </w:r>
          </w:p>
        </w:tc>
        <w:tc>
          <w:tcPr>
            <w:tcW w:w="1418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60</w:t>
            </w:r>
          </w:p>
        </w:tc>
        <w:tc>
          <w:tcPr>
            <w:tcW w:w="1559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64</w:t>
            </w:r>
          </w:p>
        </w:tc>
        <w:tc>
          <w:tcPr>
            <w:tcW w:w="1276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53</w:t>
            </w:r>
          </w:p>
        </w:tc>
        <w:tc>
          <w:tcPr>
            <w:tcW w:w="1417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53</w:t>
            </w:r>
          </w:p>
        </w:tc>
        <w:tc>
          <w:tcPr>
            <w:tcW w:w="1134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61</w:t>
            </w:r>
          </w:p>
        </w:tc>
        <w:tc>
          <w:tcPr>
            <w:tcW w:w="992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58</w:t>
            </w:r>
          </w:p>
        </w:tc>
      </w:tr>
      <w:tr w:rsidR="007C0984" w:rsidRPr="00A5621A" w:rsidTr="007C0984">
        <w:tc>
          <w:tcPr>
            <w:tcW w:w="1985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17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Вторая группа раннего возраста «Капельки»</w:t>
            </w:r>
          </w:p>
        </w:tc>
        <w:tc>
          <w:tcPr>
            <w:tcW w:w="1418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72</w:t>
            </w:r>
          </w:p>
        </w:tc>
        <w:tc>
          <w:tcPr>
            <w:tcW w:w="1559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70</w:t>
            </w:r>
          </w:p>
        </w:tc>
        <w:tc>
          <w:tcPr>
            <w:tcW w:w="1276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68</w:t>
            </w:r>
          </w:p>
        </w:tc>
        <w:tc>
          <w:tcPr>
            <w:tcW w:w="1417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70</w:t>
            </w:r>
          </w:p>
        </w:tc>
        <w:tc>
          <w:tcPr>
            <w:tcW w:w="1134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84</w:t>
            </w:r>
          </w:p>
        </w:tc>
        <w:tc>
          <w:tcPr>
            <w:tcW w:w="992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72</w:t>
            </w:r>
          </w:p>
        </w:tc>
      </w:tr>
      <w:tr w:rsidR="007C0984" w:rsidRPr="00A5621A" w:rsidTr="007C0984">
        <w:tc>
          <w:tcPr>
            <w:tcW w:w="1985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17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Младшая группа «Росточки»</w:t>
            </w:r>
          </w:p>
        </w:tc>
        <w:tc>
          <w:tcPr>
            <w:tcW w:w="1418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96</w:t>
            </w:r>
          </w:p>
        </w:tc>
        <w:tc>
          <w:tcPr>
            <w:tcW w:w="1559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68</w:t>
            </w:r>
          </w:p>
        </w:tc>
        <w:tc>
          <w:tcPr>
            <w:tcW w:w="1276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74</w:t>
            </w:r>
          </w:p>
        </w:tc>
        <w:tc>
          <w:tcPr>
            <w:tcW w:w="1417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76</w:t>
            </w:r>
          </w:p>
        </w:tc>
        <w:tc>
          <w:tcPr>
            <w:tcW w:w="1134" w:type="dxa"/>
          </w:tcPr>
          <w:p w:rsidR="007C0984" w:rsidRPr="00A5621A" w:rsidRDefault="007C0984" w:rsidP="005E27C1">
            <w:pPr>
              <w:tabs>
                <w:tab w:val="center" w:pos="672"/>
              </w:tabs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78</w:t>
            </w:r>
          </w:p>
        </w:tc>
        <w:tc>
          <w:tcPr>
            <w:tcW w:w="992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78</w:t>
            </w:r>
          </w:p>
        </w:tc>
      </w:tr>
      <w:tr w:rsidR="007C0984" w:rsidRPr="00A5621A" w:rsidTr="007C0984">
        <w:tc>
          <w:tcPr>
            <w:tcW w:w="1985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17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Младшая группа «Жемчужинки»</w:t>
            </w:r>
          </w:p>
        </w:tc>
        <w:tc>
          <w:tcPr>
            <w:tcW w:w="1418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68</w:t>
            </w:r>
          </w:p>
        </w:tc>
        <w:tc>
          <w:tcPr>
            <w:tcW w:w="1559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66</w:t>
            </w:r>
          </w:p>
        </w:tc>
        <w:tc>
          <w:tcPr>
            <w:tcW w:w="1276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70</w:t>
            </w:r>
          </w:p>
        </w:tc>
        <w:tc>
          <w:tcPr>
            <w:tcW w:w="1417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64</w:t>
            </w:r>
          </w:p>
        </w:tc>
        <w:tc>
          <w:tcPr>
            <w:tcW w:w="1134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68</w:t>
            </w:r>
          </w:p>
        </w:tc>
        <w:tc>
          <w:tcPr>
            <w:tcW w:w="992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68</w:t>
            </w:r>
          </w:p>
        </w:tc>
      </w:tr>
      <w:tr w:rsidR="007C0984" w:rsidRPr="00A5621A" w:rsidTr="007C0984">
        <w:tc>
          <w:tcPr>
            <w:tcW w:w="1985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17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Средняя группа «Затейники»</w:t>
            </w:r>
          </w:p>
        </w:tc>
        <w:tc>
          <w:tcPr>
            <w:tcW w:w="1418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80</w:t>
            </w:r>
          </w:p>
        </w:tc>
        <w:tc>
          <w:tcPr>
            <w:tcW w:w="1559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80</w:t>
            </w:r>
          </w:p>
        </w:tc>
        <w:tc>
          <w:tcPr>
            <w:tcW w:w="1276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78</w:t>
            </w:r>
          </w:p>
        </w:tc>
        <w:tc>
          <w:tcPr>
            <w:tcW w:w="1417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76</w:t>
            </w:r>
          </w:p>
        </w:tc>
        <w:tc>
          <w:tcPr>
            <w:tcW w:w="1134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80</w:t>
            </w:r>
          </w:p>
        </w:tc>
        <w:tc>
          <w:tcPr>
            <w:tcW w:w="992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78</w:t>
            </w:r>
          </w:p>
        </w:tc>
      </w:tr>
      <w:tr w:rsidR="007C0984" w:rsidRPr="00A5621A" w:rsidTr="007C0984">
        <w:tc>
          <w:tcPr>
            <w:tcW w:w="1985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17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Средняя группа «Колокольчики»</w:t>
            </w:r>
          </w:p>
        </w:tc>
        <w:tc>
          <w:tcPr>
            <w:tcW w:w="1418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86</w:t>
            </w:r>
          </w:p>
        </w:tc>
        <w:tc>
          <w:tcPr>
            <w:tcW w:w="1559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88</w:t>
            </w:r>
          </w:p>
        </w:tc>
        <w:tc>
          <w:tcPr>
            <w:tcW w:w="1276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88</w:t>
            </w:r>
          </w:p>
        </w:tc>
        <w:tc>
          <w:tcPr>
            <w:tcW w:w="1417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88</w:t>
            </w:r>
          </w:p>
        </w:tc>
        <w:tc>
          <w:tcPr>
            <w:tcW w:w="1134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92</w:t>
            </w:r>
          </w:p>
        </w:tc>
        <w:tc>
          <w:tcPr>
            <w:tcW w:w="992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88</w:t>
            </w:r>
          </w:p>
        </w:tc>
      </w:tr>
      <w:tr w:rsidR="007C0984" w:rsidRPr="00A5621A" w:rsidTr="007C0984">
        <w:tc>
          <w:tcPr>
            <w:tcW w:w="1985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17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Старшая  группа «Почемучки»</w:t>
            </w:r>
          </w:p>
        </w:tc>
        <w:tc>
          <w:tcPr>
            <w:tcW w:w="1418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80</w:t>
            </w:r>
          </w:p>
        </w:tc>
        <w:tc>
          <w:tcPr>
            <w:tcW w:w="1559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82</w:t>
            </w:r>
          </w:p>
        </w:tc>
        <w:tc>
          <w:tcPr>
            <w:tcW w:w="1276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66</w:t>
            </w:r>
          </w:p>
        </w:tc>
        <w:tc>
          <w:tcPr>
            <w:tcW w:w="1417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64</w:t>
            </w:r>
          </w:p>
        </w:tc>
        <w:tc>
          <w:tcPr>
            <w:tcW w:w="1134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74</w:t>
            </w:r>
          </w:p>
        </w:tc>
        <w:tc>
          <w:tcPr>
            <w:tcW w:w="992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73</w:t>
            </w:r>
          </w:p>
        </w:tc>
      </w:tr>
      <w:tr w:rsidR="007C0984" w:rsidRPr="00A5621A" w:rsidTr="007C0984">
        <w:tc>
          <w:tcPr>
            <w:tcW w:w="1985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17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Старшая группа «Курносики»</w:t>
            </w:r>
          </w:p>
        </w:tc>
        <w:tc>
          <w:tcPr>
            <w:tcW w:w="1418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98</w:t>
            </w:r>
          </w:p>
        </w:tc>
        <w:tc>
          <w:tcPr>
            <w:tcW w:w="1559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88</w:t>
            </w:r>
          </w:p>
        </w:tc>
        <w:tc>
          <w:tcPr>
            <w:tcW w:w="1276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86</w:t>
            </w:r>
          </w:p>
        </w:tc>
        <w:tc>
          <w:tcPr>
            <w:tcW w:w="1417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88</w:t>
            </w:r>
          </w:p>
        </w:tc>
        <w:tc>
          <w:tcPr>
            <w:tcW w:w="1134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94</w:t>
            </w:r>
          </w:p>
        </w:tc>
        <w:tc>
          <w:tcPr>
            <w:tcW w:w="992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90</w:t>
            </w:r>
          </w:p>
        </w:tc>
      </w:tr>
      <w:tr w:rsidR="007C0984" w:rsidRPr="00A5621A" w:rsidTr="007C0984">
        <w:trPr>
          <w:trHeight w:val="890"/>
        </w:trPr>
        <w:tc>
          <w:tcPr>
            <w:tcW w:w="1985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17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Подготовительная группа «Ягодки»</w:t>
            </w:r>
          </w:p>
        </w:tc>
        <w:tc>
          <w:tcPr>
            <w:tcW w:w="1418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100</w:t>
            </w:r>
          </w:p>
        </w:tc>
        <w:tc>
          <w:tcPr>
            <w:tcW w:w="1559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98</w:t>
            </w:r>
          </w:p>
        </w:tc>
        <w:tc>
          <w:tcPr>
            <w:tcW w:w="1276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96</w:t>
            </w:r>
          </w:p>
        </w:tc>
        <w:tc>
          <w:tcPr>
            <w:tcW w:w="1417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94</w:t>
            </w:r>
          </w:p>
        </w:tc>
        <w:tc>
          <w:tcPr>
            <w:tcW w:w="1134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98</w:t>
            </w:r>
          </w:p>
        </w:tc>
        <w:tc>
          <w:tcPr>
            <w:tcW w:w="992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96</w:t>
            </w:r>
          </w:p>
        </w:tc>
      </w:tr>
      <w:tr w:rsidR="007C0984" w:rsidRPr="00A5621A" w:rsidTr="007C0984">
        <w:tc>
          <w:tcPr>
            <w:tcW w:w="1985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17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Подготовительная группа «Журавлики»</w:t>
            </w:r>
          </w:p>
        </w:tc>
        <w:tc>
          <w:tcPr>
            <w:tcW w:w="1418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88</w:t>
            </w:r>
          </w:p>
        </w:tc>
        <w:tc>
          <w:tcPr>
            <w:tcW w:w="1559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86</w:t>
            </w:r>
          </w:p>
        </w:tc>
        <w:tc>
          <w:tcPr>
            <w:tcW w:w="1276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86</w:t>
            </w:r>
          </w:p>
        </w:tc>
        <w:tc>
          <w:tcPr>
            <w:tcW w:w="1417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86</w:t>
            </w:r>
          </w:p>
        </w:tc>
        <w:tc>
          <w:tcPr>
            <w:tcW w:w="1134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92</w:t>
            </w:r>
          </w:p>
        </w:tc>
        <w:tc>
          <w:tcPr>
            <w:tcW w:w="992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86</w:t>
            </w:r>
          </w:p>
        </w:tc>
      </w:tr>
      <w:tr w:rsidR="007C0984" w:rsidRPr="00A5621A" w:rsidTr="007C0984">
        <w:tc>
          <w:tcPr>
            <w:tcW w:w="1985" w:type="dxa"/>
          </w:tcPr>
          <w:p w:rsidR="007C0984" w:rsidRPr="00A5621A" w:rsidRDefault="007C0984" w:rsidP="00A5621A">
            <w:pPr>
              <w:spacing w:before="0" w:beforeAutospacing="0" w:after="0" w:afterAutospacing="0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</w:t>
            </w:r>
          </w:p>
        </w:tc>
        <w:tc>
          <w:tcPr>
            <w:tcW w:w="1418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83</w:t>
            </w:r>
          </w:p>
        </w:tc>
        <w:tc>
          <w:tcPr>
            <w:tcW w:w="1559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79</w:t>
            </w:r>
          </w:p>
        </w:tc>
        <w:tc>
          <w:tcPr>
            <w:tcW w:w="1276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76</w:t>
            </w:r>
          </w:p>
        </w:tc>
        <w:tc>
          <w:tcPr>
            <w:tcW w:w="1417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76</w:t>
            </w:r>
          </w:p>
        </w:tc>
        <w:tc>
          <w:tcPr>
            <w:tcW w:w="1134" w:type="dxa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82</w:t>
            </w:r>
          </w:p>
        </w:tc>
        <w:tc>
          <w:tcPr>
            <w:tcW w:w="992" w:type="dxa"/>
            <w:shd w:val="clear" w:color="auto" w:fill="FFFF00"/>
          </w:tcPr>
          <w:p w:rsidR="007C0984" w:rsidRPr="00A5621A" w:rsidRDefault="007C0984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79</w:t>
            </w:r>
          </w:p>
        </w:tc>
      </w:tr>
    </w:tbl>
    <w:p w:rsidR="007C0984" w:rsidRPr="00A5621A" w:rsidRDefault="007C0984" w:rsidP="00A5621A">
      <w:pPr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</w:pPr>
    </w:p>
    <w:p w:rsidR="005D3E40" w:rsidRPr="00A5621A" w:rsidRDefault="005D3E40" w:rsidP="00A5621A">
      <w:pPr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Понимание качества образовательной деятельности</w:t>
      </w:r>
    </w:p>
    <w:p w:rsidR="005D3E40" w:rsidRPr="00A5621A" w:rsidRDefault="005D3E40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Режим дня в группах ОП « ЦРР - д/с «Улыбка» устанавливается с учётом </w:t>
      </w:r>
      <w:r w:rsidR="00B46A8A"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молодежи». </w:t>
      </w: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Режим пребывания детей в образовательном учреждении соответствует возрастным особенностям детей и способствует их гармоничному развитию, а так же социальному заказу родителей. </w:t>
      </w:r>
    </w:p>
    <w:p w:rsidR="005D3E40" w:rsidRPr="00A5621A" w:rsidRDefault="005D3E40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Обеспечение правильного режима достигается за счет распределения детей повозрастным группам. Каждая группа имеет свой распорядок дня, учитывающий особенности дошкольников данного возраста.</w:t>
      </w:r>
    </w:p>
    <w:p w:rsidR="005D3E40" w:rsidRPr="00A5621A" w:rsidRDefault="005D3E40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</w:t>
      </w:r>
      <w:proofErr w:type="gramStart"/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–с</w:t>
      </w:r>
      <w:proofErr w:type="gramEnd"/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овместной деятельности взрослого и детей и самостоятельной деятельности детей.</w:t>
      </w:r>
    </w:p>
    <w:p w:rsidR="005D3E40" w:rsidRPr="00A5621A" w:rsidRDefault="005D3E40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Решение образовательных задач в рамках первой модели – совместной деятельности взрослого и детей - осуществляется как в виде непосредственно образовательной деятельности (не сопряженной с одновременным выполнением педагогами функций по присмотру и уходу за детьми), так и в виде образовательной деятельности, осуществляемой в ходе режимных моментов (решение образовательных задач сопряжено с одновременным выполнением </w:t>
      </w: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функций по присмотру и уходу за детьми – утренним приемом детей</w:t>
      </w:r>
      <w:proofErr w:type="gramEnd"/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, прогулкой, подготовкой ко сну, организацией питания и др.).</w:t>
      </w:r>
    </w:p>
    <w:p w:rsidR="005D3E40" w:rsidRPr="00A5621A" w:rsidRDefault="005D3E40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Объем образовательной нагрузки (как непосредственно образовательной деятельности, так и образовательной деятельности, осуществляемой в ходе режимных моментов) разработан в соответствии с Федеральным государственным образовательным стандартом и действующими санитарно-эпидемиологическими правилами и нормативами (СанПиН).</w:t>
      </w:r>
    </w:p>
    <w:p w:rsidR="00657799" w:rsidRPr="00A5621A" w:rsidRDefault="00657799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Объем самостоятельной деятельности как свободной деятельности </w:t>
      </w:r>
      <w:proofErr w:type="gramStart"/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воспитанников</w:t>
      </w:r>
      <w:proofErr w:type="gramEnd"/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условиях созданной педагогами предметно-развивающей образовательной среды по каждой образовательной соответствует требованиям действующих СанПиН (3-4 часа в день для всех возрастных групп).</w:t>
      </w:r>
    </w:p>
    <w:p w:rsidR="005D3E40" w:rsidRPr="00A5621A" w:rsidRDefault="00657799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Ежедневная продолжительность прогулки детей составляет 3-4 часа. Прогулка организуется два раза в день: в первую половину – до обеда и во вторую половину дня – после ужина. </w:t>
      </w:r>
    </w:p>
    <w:p w:rsidR="00B46A8A" w:rsidRPr="00A5621A" w:rsidRDefault="00B46A8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течение дня во всех возрастных группах предусмотрен определенный баланс различных видов деятельности. </w:t>
      </w:r>
    </w:p>
    <w:p w:rsidR="00A91033" w:rsidRPr="00A5621A" w:rsidRDefault="00A91033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летний период жизнь детей максимально выносится на свежий воздух, где проводятся,  согласно плану летне-оздоровительной работы, спортивные и подвижные игры, праздники, развлечения, а также увеличивается время прогулок. В летний период младшая, средняя старшая и подготовительные группы работают в каникулярном режиме. Максимальный объём недельной нагрузки по обязательной части не превышает допустимую нагрузку.</w:t>
      </w:r>
    </w:p>
    <w:p w:rsidR="00B46A8A" w:rsidRPr="00A5621A" w:rsidRDefault="00B46A8A" w:rsidP="00A5621A">
      <w:pPr>
        <w:spacing w:before="0" w:beforeAutospacing="0" w:after="0" w:afterAutospacing="0"/>
        <w:ind w:firstLine="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i/>
          <w:sz w:val="24"/>
          <w:szCs w:val="24"/>
          <w:lang w:val="ru-RU"/>
        </w:rPr>
        <w:t>Формы организации непосредственно-образовательной деятельности:</w:t>
      </w:r>
    </w:p>
    <w:p w:rsidR="00B46A8A" w:rsidRPr="00A5621A" w:rsidRDefault="00B46A8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для детей с 1 года до 3 лет – </w:t>
      </w:r>
      <w:proofErr w:type="gramStart"/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подгрупповая</w:t>
      </w:r>
      <w:proofErr w:type="gramEnd"/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B46A8A" w:rsidRPr="00A5621A" w:rsidRDefault="00B46A8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дошкольных группах - </w:t>
      </w:r>
      <w:proofErr w:type="gramStart"/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подгрупповые</w:t>
      </w:r>
      <w:proofErr w:type="gramEnd"/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, фронтальные</w:t>
      </w:r>
    </w:p>
    <w:p w:rsidR="00B46A8A" w:rsidRPr="00A5621A" w:rsidRDefault="00B46A8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Максимально допустимый объем образовательной нагрузки соответствует санитарно </w:t>
      </w:r>
      <w:proofErr w:type="gramStart"/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-э</w:t>
      </w:r>
      <w:proofErr w:type="gramEnd"/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пидемиологическим правилам и нормативам СП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C043AD" w:rsidRPr="00A5621A" w:rsidRDefault="00A25CE3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 построении воспитательно-образовательного процесса  учитывается принцип интеграции образовательных областей в соответствии с возрастными возможностями и особенностями воспитанников, спецификой образовательных областей. </w:t>
      </w:r>
    </w:p>
    <w:p w:rsidR="00A25CE3" w:rsidRPr="00A5621A" w:rsidRDefault="00A25CE3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В своей деятельности педагоги активно применяют развивающие образовательные технологии: проектный метод, технологию личностно-ориентированного обучения, используют информационно-коммуникационные технологии, что позволяет повысить информационную насыщенность образовательной деятельности. Педагоги самостоятельно разрабатывают авторские презентации, интерактивные игры, творческие задания для НОД с детьми.</w:t>
      </w:r>
    </w:p>
    <w:p w:rsidR="00BA491A" w:rsidRPr="00A5621A" w:rsidRDefault="00BA491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</w:pP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В соответствии с Законом «Об образовании» для воспитанников ДОУ предлагаются дополнительные образовательные услуги, которые организуются в вечернее время 2-3 раза в неделю продолжительностью 25-30 минут (старший возраст).</w:t>
      </w:r>
      <w:r w:rsidR="00A25CE3" w:rsidRPr="00A562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A25CE3"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Педагогическая работа по организации дополнительных услуг проходит в форме занятий по интересам и осуществляется  во вторую половину дня.</w:t>
      </w:r>
    </w:p>
    <w:p w:rsidR="00BA491A" w:rsidRPr="00A5621A" w:rsidRDefault="00BA491A" w:rsidP="00A5621A">
      <w:pPr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Педагоги в своей работе использовали дополнительные общеобразовательные программы, разработанные с учетом уровня развития детей, что способствовало  разностороннему развитию личности дошкольников. Дополнительные образовательные услуги оказывались детям в соответствии с учебным планом, начиная с 4 летнего возраста.</w:t>
      </w: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BA491A" w:rsidRPr="00A5621A" w:rsidRDefault="00BA491A" w:rsidP="00A5621A">
      <w:pPr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Цель работы в данном направлении: создание условий для построения воспитательно-образовательного процесса, направленного на продуктивное психическое, интеллектуальное, и творческое развитие одаренных детей, на реализацию и совершенствование их способностей, через систему дополнительного образования.</w:t>
      </w:r>
    </w:p>
    <w:p w:rsidR="00BA491A" w:rsidRPr="00A5621A" w:rsidRDefault="00BA491A" w:rsidP="00A5621A">
      <w:pPr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По данному направлению работают педагог</w:t>
      </w:r>
      <w:r w:rsidR="00A25CE3"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дополнительного образования, </w:t>
      </w:r>
      <w:r w:rsidR="00C043AD"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разработаны </w:t>
      </w: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дополнительные образовательные программы по различным направлениям детской одаренности, учитывающие как личностные, так и возрастные особенности ребенка; создана богатая предметно-развивающая среда, стимулирующая самую разнообразную деятельность ребенка; в рамках дополнительных программ ведется мониторинг, направленный на выявление особых способностей детей и отслеживание их дальнейшего развития.</w:t>
      </w:r>
    </w:p>
    <w:p w:rsidR="00A25CE3" w:rsidRPr="00A5621A" w:rsidRDefault="00BA491A" w:rsidP="00A5621A">
      <w:pPr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5621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A5621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621A">
        <w:rPr>
          <w:rFonts w:ascii="Times New Roman" w:eastAsia="Times New Roman" w:hAnsi="Times New Roman" w:cs="Times New Roman"/>
          <w:sz w:val="24"/>
          <w:szCs w:val="24"/>
          <w:lang w:val="ru-RU"/>
        </w:rPr>
        <w:t>ОП «ЦРР-д/</w:t>
      </w:r>
      <w:proofErr w:type="gramStart"/>
      <w:r w:rsidRPr="00A562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gramEnd"/>
      <w:r w:rsidRPr="00A562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«Улыбка» в</w:t>
      </w:r>
      <w:r w:rsidRPr="00A5621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621A">
        <w:rPr>
          <w:rFonts w:ascii="Times New Roman" w:eastAsia="Times New Roman" w:hAnsi="Times New Roman" w:cs="Times New Roman"/>
          <w:sz w:val="24"/>
          <w:szCs w:val="24"/>
          <w:lang w:val="ru-RU"/>
        </w:rPr>
        <w:t>2021-2022 учебном году дополнительные общеразвивающие программы реализуются по</w:t>
      </w:r>
      <w:r w:rsidRPr="00A5621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62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следующим направлениям:  </w:t>
      </w:r>
    </w:p>
    <w:p w:rsidR="00A25CE3" w:rsidRPr="00A5621A" w:rsidRDefault="00A25CE3" w:rsidP="00A5621A">
      <w:pPr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BA491A" w:rsidRPr="00A5621A">
        <w:rPr>
          <w:rFonts w:ascii="Times New Roman" w:eastAsia="Times New Roman" w:hAnsi="Times New Roman" w:cs="Times New Roman"/>
          <w:sz w:val="24"/>
          <w:szCs w:val="24"/>
          <w:lang w:val="ru-RU"/>
        </w:rPr>
        <w:t>физкультурно-оздоровительное</w:t>
      </w:r>
      <w:r w:rsidR="00A91033" w:rsidRPr="00A562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(«Легкая атлетика», «Чудо-ритмика»)</w:t>
      </w:r>
      <w:r w:rsidR="00BA491A" w:rsidRPr="00A562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</w:p>
    <w:p w:rsidR="00A25CE3" w:rsidRPr="00A5621A" w:rsidRDefault="00A25CE3" w:rsidP="00A5621A">
      <w:pPr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BA491A" w:rsidRPr="00A5621A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социально-педагогическое</w:t>
      </w:r>
      <w:r w:rsidR="00A91033" w:rsidRPr="00A562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(«</w:t>
      </w:r>
      <w:proofErr w:type="gramStart"/>
      <w:r w:rsidR="00A91033" w:rsidRPr="00A5621A">
        <w:rPr>
          <w:rFonts w:ascii="Times New Roman" w:eastAsia="Times New Roman" w:hAnsi="Times New Roman" w:cs="Times New Roman"/>
          <w:sz w:val="24"/>
          <w:szCs w:val="24"/>
          <w:lang w:val="ru-RU"/>
        </w:rPr>
        <w:t>Мир-прекрасное</w:t>
      </w:r>
      <w:proofErr w:type="gramEnd"/>
      <w:r w:rsidR="00A91033" w:rsidRPr="00A562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творение», «Веселый английский», «Уроки светофора», «Мордовская культура»)</w:t>
      </w:r>
      <w:r w:rsidR="00BA491A" w:rsidRPr="00A562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</w:t>
      </w:r>
    </w:p>
    <w:p w:rsidR="00A25CE3" w:rsidRPr="00A5621A" w:rsidRDefault="00A25CE3" w:rsidP="00A5621A">
      <w:pPr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BA491A" w:rsidRPr="00A5621A">
        <w:rPr>
          <w:rFonts w:ascii="Times New Roman" w:eastAsia="Times New Roman" w:hAnsi="Times New Roman" w:cs="Times New Roman"/>
          <w:sz w:val="24"/>
          <w:szCs w:val="24"/>
          <w:lang w:val="ru-RU"/>
        </w:rPr>
        <w:t>познавательное</w:t>
      </w:r>
      <w:r w:rsidR="00A91033" w:rsidRPr="00A562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(«Шашки», «Юный шахматист</w:t>
      </w:r>
      <w:r w:rsidRPr="00A5621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A91033" w:rsidRPr="00A5621A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BA491A" w:rsidRPr="00A562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</w:p>
    <w:p w:rsidR="00A25CE3" w:rsidRPr="00A5621A" w:rsidRDefault="00A25CE3" w:rsidP="00A5621A">
      <w:pPr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="00BA491A" w:rsidRPr="00A5621A">
        <w:rPr>
          <w:rFonts w:ascii="Times New Roman" w:eastAsia="Times New Roman" w:hAnsi="Times New Roman" w:cs="Times New Roman"/>
          <w:sz w:val="24"/>
          <w:szCs w:val="24"/>
          <w:lang w:val="ru-RU"/>
        </w:rPr>
        <w:t>художественное</w:t>
      </w:r>
      <w:proofErr w:type="gramEnd"/>
      <w:r w:rsidR="00A91033" w:rsidRPr="00A562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(«В мире волшебства»)</w:t>
      </w:r>
      <w:r w:rsidR="00BA491A" w:rsidRPr="00A562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BA491A" w:rsidRPr="00A5621A" w:rsidRDefault="00BA491A" w:rsidP="00A5621A">
      <w:pPr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 финансирования: средства бюджета.</w:t>
      </w:r>
    </w:p>
    <w:p w:rsidR="00A91033" w:rsidRPr="00A5621A" w:rsidRDefault="001971C8" w:rsidP="00A5621A">
      <w:pPr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textAlignment w:val="center"/>
        <w:rPr>
          <w:rFonts w:ascii="Times New Roman" w:hAnsi="Times New Roman" w:cs="Times New Roman"/>
          <w:lang w:val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реализации основной образовательной программы </w:t>
      </w:r>
      <w:proofErr w:type="gramStart"/>
      <w:r w:rsidRPr="00A5621A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proofErr w:type="gramEnd"/>
      <w:r w:rsidRPr="00A562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A5621A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созданы</w:t>
      </w:r>
      <w:proofErr w:type="gramEnd"/>
      <w:r w:rsidRPr="00A562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все условия для перехода воспитанников на следующий уровень образования. </w:t>
      </w:r>
      <w:r w:rsidR="00A91033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В работе детского сада и начальной школы соблюдается преемственность, заключены договора о сотрудничестве с общеобразовательными школами, в которые в основном переходят выпускники.</w:t>
      </w:r>
      <w:r w:rsidR="00A91033" w:rsidRPr="00A5621A">
        <w:rPr>
          <w:rFonts w:ascii="Times New Roman" w:hAnsi="Times New Roman" w:cs="Times New Roman"/>
          <w:lang w:val="ru-RU"/>
        </w:rPr>
        <w:t xml:space="preserve"> </w:t>
      </w:r>
    </w:p>
    <w:p w:rsidR="00A91033" w:rsidRPr="00A5621A" w:rsidRDefault="00A91033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</w:pP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Организация работы по </w:t>
      </w:r>
      <w:proofErr w:type="spellStart"/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предшкольному</w:t>
      </w:r>
      <w:proofErr w:type="spellEnd"/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 обучению детей старшего дошкольного возраста осуществляется по следующим направлениям:</w:t>
      </w:r>
    </w:p>
    <w:p w:rsidR="00A91033" w:rsidRPr="00A5621A" w:rsidRDefault="00A91033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</w:pP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• организационно-методическое обеспечение;</w:t>
      </w:r>
    </w:p>
    <w:p w:rsidR="00A91033" w:rsidRPr="00A5621A" w:rsidRDefault="00A91033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</w:pP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• работа с детьми;</w:t>
      </w:r>
    </w:p>
    <w:p w:rsidR="00A91033" w:rsidRPr="00A5621A" w:rsidRDefault="00A91033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</w:pP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• работа с родителями.</w:t>
      </w:r>
    </w:p>
    <w:p w:rsidR="00022FC7" w:rsidRPr="00A5621A" w:rsidRDefault="001971C8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</w:pP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Воспитанники подготовительных к школе групп </w:t>
      </w:r>
      <w:r w:rsidR="00A25CE3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на протяжении нескольких лет </w:t>
      </w: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показали высокие показатели</w:t>
      </w:r>
      <w:r w:rsidR="00A25CE3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готовности к школьному обучению. Воспитанники </w:t>
      </w:r>
      <w:r w:rsidR="00A25CE3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ОП «ЦРР-д/с «Улыбка» </w:t>
      </w: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 успешно учатся в</w:t>
      </w:r>
      <w:r w:rsidR="00A25CE3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школах г. </w:t>
      </w:r>
      <w:proofErr w:type="spellStart"/>
      <w:r w:rsidR="00022FC7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Ковылкино</w:t>
      </w:r>
      <w:proofErr w:type="spellEnd"/>
      <w:r w:rsidR="00022FC7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, </w:t>
      </w: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 благодаря целенаправленной воспитательной,</w:t>
      </w:r>
      <w:r w:rsidR="00A25CE3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образовательной и коррекционной работе по формированию у детей</w:t>
      </w:r>
      <w:r w:rsidR="00022FC7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дошкольного возраста предпосылок к учебной деятельности с учётом</w:t>
      </w:r>
      <w:r w:rsidR="00022FC7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индивидуальных особенностей дошкольников, и достаточно высоким</w:t>
      </w:r>
      <w:r w:rsidR="00022FC7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уровнем профессионализма педагогов, выпускающих подготовительные к</w:t>
      </w:r>
      <w:r w:rsidR="00022FC7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школе группы. </w:t>
      </w:r>
    </w:p>
    <w:p w:rsidR="009734B8" w:rsidRPr="00A5621A" w:rsidRDefault="001971C8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</w:pP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У воспитанников сформированы основные предпосылки</w:t>
      </w:r>
      <w:r w:rsidR="00022FC7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к продуктивной учебной деятельности. Отмечается достаточная</w:t>
      </w:r>
      <w:r w:rsidR="00022FC7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мотивационная готовность к дальнейшему школьному обучению. Все</w:t>
      </w:r>
      <w:r w:rsidR="00022FC7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выпускники имеют средние, выше среднего или высокие показатели</w:t>
      </w:r>
      <w:r w:rsidR="00022FC7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развития устной речи. Все выпускники дошкольного учреждения продолжат</w:t>
      </w:r>
      <w:r w:rsidR="00022FC7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своё обучение в средних об</w:t>
      </w:r>
      <w:r w:rsidR="00022FC7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щеобразовательных школах города</w:t>
      </w: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.</w:t>
      </w:r>
    </w:p>
    <w:p w:rsidR="001971C8" w:rsidRPr="00A5621A" w:rsidRDefault="001971C8" w:rsidP="00A5621A">
      <w:pPr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</w:pP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Содержание образовательной деятельности</w:t>
      </w:r>
    </w:p>
    <w:p w:rsidR="001971C8" w:rsidRPr="00A5621A" w:rsidRDefault="001971C8" w:rsidP="00A5621A">
      <w:pPr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</w:pP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В группах созданы атмосфера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творчеству. </w:t>
      </w:r>
    </w:p>
    <w:p w:rsidR="001971C8" w:rsidRPr="00A5621A" w:rsidRDefault="001971C8" w:rsidP="00A5621A">
      <w:pPr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</w:pP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На протяжении учебного года велась систематическая работа по всем образовательным областям.</w:t>
      </w:r>
    </w:p>
    <w:p w:rsidR="001971C8" w:rsidRPr="00A5621A" w:rsidRDefault="001971C8" w:rsidP="00A5621A">
      <w:pPr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val="ru-RU" w:eastAsia="ru-RU"/>
        </w:rPr>
      </w:pP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val="ru-RU" w:eastAsia="ru-RU"/>
        </w:rPr>
        <w:t>Социально-коммуникативное развитие.</w:t>
      </w:r>
    </w:p>
    <w:p w:rsidR="009734B8" w:rsidRPr="00A5621A" w:rsidRDefault="001971C8" w:rsidP="00A5621A">
      <w:pPr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</w:pPr>
      <w:proofErr w:type="gramStart"/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Приобщение детей к социокультурным нормам, традициям семьи, общества и государства,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 ведется через организацию НОД по ознакомлению с окружающим и природным миром, а также через систему дополнительного образования по авторской парциальной дополнительной программе «Мир-прекрасное</w:t>
      </w:r>
      <w:proofErr w:type="gramEnd"/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 творение» (автор </w:t>
      </w:r>
      <w:proofErr w:type="spellStart"/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Покалеева</w:t>
      </w:r>
      <w:proofErr w:type="spellEnd"/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 И.В. педагог дополнительного образования). Помимо </w:t>
      </w: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lastRenderedPageBreak/>
        <w:t>дополнительной  образовательной деятельности идет интеграция данной программы в воспитательно-образовательный процесс детского сада.</w:t>
      </w:r>
      <w:r w:rsidR="009734B8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 </w:t>
      </w:r>
    </w:p>
    <w:p w:rsidR="00C043AD" w:rsidRPr="00A5621A" w:rsidRDefault="009734B8" w:rsidP="00A5621A">
      <w:pPr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</w:pP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Организуется работа по ознакомлению воспитанников с Правилами дорожного движения (дополнительная образовательная деятельность «Уроки светофора</w:t>
      </w:r>
      <w:r w:rsidR="00C043AD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», а также  педагогами ОП «ЦРР – д/с «Улыбка» была разработана «Программа по профилактике детского дорожно-транспортного травматизма»</w:t>
      </w: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), изучение английского языка (дополнительная образовательная деятельность «Веселый английский»).</w:t>
      </w:r>
      <w:r w:rsidR="00654D65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 </w:t>
      </w:r>
    </w:p>
    <w:p w:rsidR="009734B8" w:rsidRPr="00A5621A" w:rsidRDefault="0066532E" w:rsidP="00A5621A">
      <w:pPr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</w:pP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П</w:t>
      </w:r>
      <w:r w:rsidR="009734B8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атриотическое воспитание осуществляется посредством проведения НОД и экскурсий в мини-музей «Моя малая Родина».</w:t>
      </w:r>
      <w:r w:rsidR="00242202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 В процессе проведения НОД реализуется региональный модуль «Мы в Мордовии живем: примерный региональный модуль» автор О.В. </w:t>
      </w:r>
      <w:proofErr w:type="spellStart"/>
      <w:r w:rsidR="00242202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Бурляева</w:t>
      </w:r>
      <w:proofErr w:type="spellEnd"/>
      <w:r w:rsidR="00242202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.</w:t>
      </w:r>
    </w:p>
    <w:p w:rsidR="0066532E" w:rsidRPr="00A5621A" w:rsidRDefault="0066532E" w:rsidP="00A5621A">
      <w:pPr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</w:pP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Приобщение к труду осуществляется через труд детей в группе, а также на участке детского сада, где размещен мини-огород.</w:t>
      </w:r>
    </w:p>
    <w:p w:rsidR="00312C88" w:rsidRPr="00A5621A" w:rsidRDefault="00312C88" w:rsidP="00A5621A">
      <w:pPr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</w:pP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Группы оборудованы всем необходимыми играми и наглядно-дидактическими пособиями.</w:t>
      </w:r>
    </w:p>
    <w:p w:rsidR="00312C88" w:rsidRPr="00A5621A" w:rsidRDefault="00312C88" w:rsidP="00A5621A">
      <w:pPr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</w:pP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Детский сад является опорной </w:t>
      </w:r>
      <w:proofErr w:type="spellStart"/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стажировочной</w:t>
      </w:r>
      <w:proofErr w:type="spellEnd"/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 площадкой ГБУ ДПО РМ «ЦНППМ «Педагог13.ру» по теме «Духовно-нрав</w:t>
      </w:r>
      <w:r w:rsidR="00590AE8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с</w:t>
      </w: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твенное развитие детей дошкольного</w:t>
      </w:r>
      <w:r w:rsidR="00590AE8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 возраста».</w:t>
      </w:r>
    </w:p>
    <w:p w:rsidR="0066532E" w:rsidRPr="00A5621A" w:rsidRDefault="0066532E" w:rsidP="00A5621A">
      <w:pPr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val="ru-RU" w:eastAsia="ru-RU"/>
        </w:rPr>
      </w:pP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val="ru-RU" w:eastAsia="ru-RU"/>
        </w:rPr>
        <w:t>Познавательное развитие.</w:t>
      </w:r>
    </w:p>
    <w:p w:rsidR="0066532E" w:rsidRPr="00A5621A" w:rsidRDefault="0066532E" w:rsidP="00A5621A">
      <w:pPr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</w:pPr>
      <w:proofErr w:type="gramStart"/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В ОП «ЦРР-д/с «Улыбка» созданы все условия для полноценного познавательного развития детей.</w:t>
      </w:r>
      <w:proofErr w:type="gramEnd"/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 В группах оборудованы центры Математики, экспериментирования, конструирования, дидактических игр</w:t>
      </w:r>
      <w:r w:rsidR="00312C88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, разработаны авторские дидактические игры, </w:t>
      </w:r>
      <w:proofErr w:type="spellStart"/>
      <w:r w:rsidR="00312C88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лепбуки</w:t>
      </w:r>
      <w:proofErr w:type="spellEnd"/>
      <w:r w:rsidR="00312C88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и т.д. Педагоги находятся в постоянном поиске новых форм и методов познавательного развития детей. Приобретено дидактическое пособие «Дары </w:t>
      </w:r>
      <w:proofErr w:type="spellStart"/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Фрёбеля</w:t>
      </w:r>
      <w:proofErr w:type="spellEnd"/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», а также за победу в Международном конкурсе</w:t>
      </w:r>
      <w:r w:rsidR="00312C88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="00312C88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STEAM</w:t>
      </w:r>
      <w:r w:rsidR="00312C88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-проектов была подарена Детская </w:t>
      </w:r>
      <w:r w:rsidR="00312C88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STEAM</w:t>
      </w:r>
      <w:r w:rsidR="00312C88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-лаборатория. Помимо НОД организована дополнительная образовательная деятельность «Шашки», «Юный шахматист», которые направлены на развитие логико-математических представлений детей. Введены инновационные </w:t>
      </w:r>
      <w:proofErr w:type="gramStart"/>
      <w:r w:rsidR="00312C88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S</w:t>
      </w:r>
      <w:proofErr w:type="gramEnd"/>
      <w:r w:rsidR="00312C88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Т</w:t>
      </w:r>
      <w:r w:rsidR="00312C88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EAM</w:t>
      </w:r>
      <w:r w:rsidR="00C043AD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-технологии,</w:t>
      </w:r>
      <w:r w:rsidR="00312C88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 реали</w:t>
      </w:r>
      <w:r w:rsidR="0086130A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зуется Всероссийский пр</w:t>
      </w:r>
      <w:r w:rsidR="00312C88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о</w:t>
      </w:r>
      <w:r w:rsidR="0086130A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е</w:t>
      </w:r>
      <w:r w:rsidR="00312C88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кт «</w:t>
      </w:r>
      <w:proofErr w:type="spellStart"/>
      <w:r w:rsidR="00312C88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Эколята</w:t>
      </w:r>
      <w:proofErr w:type="spellEnd"/>
      <w:r w:rsidR="00312C88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-дошколята».</w:t>
      </w:r>
    </w:p>
    <w:p w:rsidR="00312C88" w:rsidRPr="00A5621A" w:rsidRDefault="00312C88" w:rsidP="00A5621A">
      <w:pPr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</w:pP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Детский сад является сетевой инновационной пл</w:t>
      </w:r>
      <w:r w:rsidR="00590AE8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о</w:t>
      </w: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щ</w:t>
      </w:r>
      <w:r w:rsidR="00590AE8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а</w:t>
      </w: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дкой </w:t>
      </w:r>
      <w:r w:rsidR="00590AE8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АНО ДПО «НИИ дошкольного образования Воспитатели России» по теме «Внедрение парциальной модульной образовательной программы дошкольного образования «От </w:t>
      </w:r>
      <w:proofErr w:type="spellStart"/>
      <w:r w:rsidR="00590AE8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Фребеля</w:t>
      </w:r>
      <w:proofErr w:type="spellEnd"/>
      <w:r w:rsidR="00590AE8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 до робота».</w:t>
      </w:r>
    </w:p>
    <w:p w:rsidR="00590AE8" w:rsidRPr="00A5621A" w:rsidRDefault="00590AE8" w:rsidP="00A5621A">
      <w:pPr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</w:pP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Детский сад является опорной </w:t>
      </w:r>
      <w:proofErr w:type="spellStart"/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стажировочной</w:t>
      </w:r>
      <w:proofErr w:type="spellEnd"/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 площадкой ГБУ ДПО РМ «ЦНППМ «Педагог13.ру» по теме «Развитие логико-математических представлений детей»».</w:t>
      </w:r>
    </w:p>
    <w:p w:rsidR="00312C88" w:rsidRPr="00A5621A" w:rsidRDefault="00312C88" w:rsidP="00A5621A">
      <w:pPr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val="ru-RU" w:eastAsia="ru-RU"/>
        </w:rPr>
      </w:pP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val="ru-RU" w:eastAsia="ru-RU"/>
        </w:rPr>
        <w:t>Речевое развитие.</w:t>
      </w:r>
    </w:p>
    <w:p w:rsidR="00312C88" w:rsidRPr="00A5621A" w:rsidRDefault="00312C88" w:rsidP="00A5621A">
      <w:pPr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</w:pP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Работа по речевому развитию детей направлена на всестороннее развитие речи детей. Для этого, помимо традиционных НОД, организуются различные досуговые мероприятия, театрализованные представления с участием детей, занятия-</w:t>
      </w:r>
      <w:proofErr w:type="spellStart"/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квесты</w:t>
      </w:r>
      <w:proofErr w:type="spellEnd"/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, конкурсы чтецов и т.п. В детском саду успешно функционирует </w:t>
      </w:r>
      <w:proofErr w:type="spellStart"/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логопункт</w:t>
      </w:r>
      <w:proofErr w:type="spellEnd"/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, работа которого заключается в коррекции речевых нарушений и всестороннем развитии речи детей. </w:t>
      </w:r>
      <w:r w:rsidR="00590AE8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Подготовка к обучению грамоте ведется по программе «Обучение грамоте 4-5 и 5-7 лет», авторы </w:t>
      </w:r>
      <w:proofErr w:type="spellStart"/>
      <w:r w:rsidR="00590AE8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Маханева</w:t>
      </w:r>
      <w:proofErr w:type="spellEnd"/>
      <w:r w:rsidR="00590AE8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 М.Д., Гоголева Н.А., </w:t>
      </w:r>
      <w:proofErr w:type="spellStart"/>
      <w:r w:rsidR="00590AE8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Цыбирева</w:t>
      </w:r>
      <w:proofErr w:type="spellEnd"/>
      <w:r w:rsidR="00590AE8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 Л.В.</w:t>
      </w:r>
    </w:p>
    <w:p w:rsidR="00590AE8" w:rsidRPr="00A5621A" w:rsidRDefault="00590AE8" w:rsidP="00A5621A">
      <w:pPr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val="ru-RU" w:eastAsia="ru-RU"/>
        </w:rPr>
      </w:pP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val="ru-RU" w:eastAsia="ru-RU"/>
        </w:rPr>
        <w:t>Художественно-эстетическое развитие</w:t>
      </w:r>
    </w:p>
    <w:p w:rsidR="00590AE8" w:rsidRPr="00A5621A" w:rsidRDefault="00590AE8" w:rsidP="00A5621A">
      <w:pPr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</w:pP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В детском саду организовано проведение НОД по художественно-эстетическому развитию. Используются методические пособия </w:t>
      </w:r>
      <w:r w:rsidR="00242202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«Изобразительная деятельность в детском саду» автор И.А. Лыкова, «Лепка в детском саду», «Рисование в детском саду» из серии «Детское творчество» автор Д.Н. </w:t>
      </w:r>
      <w:proofErr w:type="spellStart"/>
      <w:r w:rsidR="00242202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Колдина</w:t>
      </w:r>
      <w:proofErr w:type="spellEnd"/>
      <w:r w:rsidR="00242202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. Все дополнительные методические материалы разработаны в соответствии с ФГОС </w:t>
      </w:r>
      <w:proofErr w:type="gramStart"/>
      <w:r w:rsidR="00242202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ДО</w:t>
      </w:r>
      <w:proofErr w:type="gramEnd"/>
      <w:r w:rsidR="00242202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, помимо НОД</w:t>
      </w:r>
      <w:r w:rsidR="009A28B7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,</w:t>
      </w:r>
      <w:r w:rsidR="00242202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gramStart"/>
      <w:r w:rsidR="00242202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художе</w:t>
      </w:r>
      <w:r w:rsidR="00654D65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с</w:t>
      </w:r>
      <w:r w:rsidR="00242202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твенно-эстетическое</w:t>
      </w:r>
      <w:proofErr w:type="gramEnd"/>
      <w:r w:rsidR="00242202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 развитие детей осуществляется через дополнительное образование «ИЗО-студия «В мире волшебства».</w:t>
      </w:r>
    </w:p>
    <w:p w:rsidR="00590AE8" w:rsidRPr="00A5621A" w:rsidRDefault="00590AE8" w:rsidP="00A5621A">
      <w:pPr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val="ru-RU" w:eastAsia="ru-RU"/>
        </w:rPr>
      </w:pP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val="ru-RU" w:eastAsia="ru-RU"/>
        </w:rPr>
        <w:t>Физическое развитие</w:t>
      </w:r>
    </w:p>
    <w:p w:rsidR="001971C8" w:rsidRPr="00A5621A" w:rsidRDefault="00590AE8" w:rsidP="00A5621A">
      <w:pPr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</w:pPr>
      <w:proofErr w:type="gramStart"/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С</w:t>
      </w:r>
      <w:r w:rsidR="001971C8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охранени</w:t>
      </w: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е</w:t>
      </w:r>
      <w:r w:rsidR="001971C8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 и укреплени</w:t>
      </w: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е</w:t>
      </w:r>
      <w:r w:rsidR="001971C8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 физического и психического здоровья детей</w:t>
      </w: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 осуществляется</w:t>
      </w:r>
      <w:r w:rsidR="001971C8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 через </w:t>
      </w:r>
      <w:r w:rsidR="00242202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четкое соблюдение режима дня, режима прогулок и проветривания, организации </w:t>
      </w:r>
      <w:r w:rsidR="00242202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lastRenderedPageBreak/>
        <w:t xml:space="preserve">закаливания, </w:t>
      </w:r>
      <w:r w:rsidR="001971C8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организацию НОД по физическому развитию, организации дней здоровья, проведения Малых летних и зимних Олимпийских игр, организации дополнительного образования по данному направлению («Легкая атлетика», «Чудо-ритмика» (с элементами детского фитнеса).</w:t>
      </w:r>
      <w:proofErr w:type="gramEnd"/>
      <w:r w:rsidR="001971C8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Двигательная активность детей организована в соответствии с ФГОС </w:t>
      </w:r>
      <w:proofErr w:type="gramStart"/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ДО</w:t>
      </w:r>
      <w:proofErr w:type="gramEnd"/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.</w:t>
      </w:r>
    </w:p>
    <w:p w:rsidR="00242202" w:rsidRPr="00A5621A" w:rsidRDefault="00242202" w:rsidP="00A5621A">
      <w:pPr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</w:pPr>
    </w:p>
    <w:p w:rsidR="005D3E40" w:rsidRPr="00A5621A" w:rsidRDefault="001971C8" w:rsidP="00A5621A">
      <w:pPr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</w:pP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Максимально полно используются все виды детской деятельности как при проведении НОД, так и в режимных моментах, что способствует формированию познавательных интересов и действий ребёнка. </w:t>
      </w:r>
    </w:p>
    <w:p w:rsidR="00654D65" w:rsidRPr="00A5621A" w:rsidRDefault="00654D65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Ежедневно в группе воспитатели организуют разн</w:t>
      </w:r>
      <w:r w:rsidR="009A28B7"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ообразны</w:t>
      </w: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е формы общения детей</w:t>
      </w:r>
      <w:r w:rsidR="009A28B7"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, совместные и</w:t>
      </w: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гры (сюжетные, режиссерские, подвижные, дидактические, театрализованные). Все виды образовательных ситуаций проходят либо в форме игры, либо составлены из игровых приемов и действий.  </w:t>
      </w:r>
    </w:p>
    <w:p w:rsidR="00654D65" w:rsidRPr="00A5621A" w:rsidRDefault="00654D65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Непосредственно образовательная деятельность основана на организации педагогом видов деятельности, заданных ФГОС дошкольного образования. НОД с детьми проводится в форме образовательных ситуаций в соответствии с образовательными областями и задачами физического, социально-коммуникативного, познавательного, речевого и художественно-эстетического развития детей.</w:t>
      </w:r>
    </w:p>
    <w:p w:rsidR="00654D65" w:rsidRPr="00A5621A" w:rsidRDefault="00654D65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Образовательная деятельность носит интегративный, проблемно-игровой характер, предполагают познавательное общение воспитателя и детей, самостоятельность детей и личностно-ориентированный подход педагога. Активно используются разнообразные виды наглядности, в том числе схемы, предметные и условно-графические модели. </w:t>
      </w:r>
    </w:p>
    <w:p w:rsidR="00654D65" w:rsidRPr="00A5621A" w:rsidRDefault="00654D65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На протяжении дня воспитатель имеет возможность осуществлять обучение при использовании разнообразных форм организации детей, имеют место фронтальные формы обучения: прогулка, экскурсии, игры, труд, развлечения, праздники, экспериментирование,  проектная деятельность, чтение художественной литературы, беседы, показ кукольного театра, вечера-досуги.</w:t>
      </w:r>
      <w:proofErr w:type="gramEnd"/>
    </w:p>
    <w:p w:rsidR="00DF57F7" w:rsidRPr="00A5621A" w:rsidRDefault="00DF57F7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 </w:t>
      </w:r>
    </w:p>
    <w:p w:rsidR="00DF57F7" w:rsidRPr="00A5621A" w:rsidRDefault="00DF57F7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Все виды деятельности ребенка в детском саду осуществля</w:t>
      </w:r>
      <w:r w:rsidR="009A28B7"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ются</w:t>
      </w: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форме самостоятельной инициативной деятельности: </w:t>
      </w:r>
    </w:p>
    <w:p w:rsidR="00DF57F7" w:rsidRPr="00A5621A" w:rsidRDefault="00DF57F7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— самостоятельные сюжетно-ролевые, режиссерские и театрализованные игры; </w:t>
      </w:r>
    </w:p>
    <w:p w:rsidR="00DF57F7" w:rsidRPr="00A5621A" w:rsidRDefault="00DF57F7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— развивающие и логические игры;</w:t>
      </w:r>
    </w:p>
    <w:p w:rsidR="00DF57F7" w:rsidRPr="00A5621A" w:rsidRDefault="00DF57F7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— музыкальные игры и импровизации; </w:t>
      </w:r>
    </w:p>
    <w:p w:rsidR="00DF57F7" w:rsidRPr="00A5621A" w:rsidRDefault="00DF57F7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— речевые игры, игры с буквами, звуками и слогами; </w:t>
      </w:r>
    </w:p>
    <w:p w:rsidR="00DF57F7" w:rsidRPr="00A5621A" w:rsidRDefault="00DF57F7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— самостоятельная деятельность в книжном уголке; </w:t>
      </w:r>
    </w:p>
    <w:p w:rsidR="00DF57F7" w:rsidRPr="00A5621A" w:rsidRDefault="00DF57F7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— самостоятельная изобразительная и конструктивная деятельность по выбору детей; </w:t>
      </w:r>
    </w:p>
    <w:p w:rsidR="00DF57F7" w:rsidRPr="00A5621A" w:rsidRDefault="00DF57F7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— самостоятельные опыты и эксперименты и др. </w:t>
      </w:r>
    </w:p>
    <w:p w:rsidR="009A28B7" w:rsidRPr="00A5621A" w:rsidRDefault="00DF57F7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развитии детской инициативы и самостоятельности воспитатели соблюдают ряд общих требований: </w:t>
      </w:r>
    </w:p>
    <w:p w:rsidR="009A28B7" w:rsidRPr="00A5621A" w:rsidRDefault="009A28B7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="00DF57F7"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развива</w:t>
      </w: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ют</w:t>
      </w:r>
      <w:r w:rsidR="00DF57F7"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активный ин</w:t>
      </w: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терес детей к окружающему миру;</w:t>
      </w:r>
    </w:p>
    <w:p w:rsidR="00DF57F7" w:rsidRPr="00A5621A" w:rsidRDefault="009A28B7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="00DF57F7"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созда</w:t>
      </w: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ют</w:t>
      </w:r>
      <w:r w:rsidR="00DF57F7"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разнообразные условия и ситуации, побуждающие детей к активному применению знаний, умений, способов деятельности в личном опыте; </w:t>
      </w:r>
    </w:p>
    <w:p w:rsidR="00DF57F7" w:rsidRPr="00A5621A" w:rsidRDefault="009A28B7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="00DF57F7"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постоянно расширя</w:t>
      </w: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ют</w:t>
      </w:r>
      <w:r w:rsidR="00DF57F7"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область задач, которые дети решают самостоятельно; </w:t>
      </w:r>
    </w:p>
    <w:p w:rsidR="00DF57F7" w:rsidRPr="00A5621A" w:rsidRDefault="00DF57F7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- постепенно  выдвига</w:t>
      </w:r>
      <w:r w:rsidR="009A28B7"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ют</w:t>
      </w: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перед  детьми  более  сложные  задачи,  требующие сообразительности, творчест</w:t>
      </w:r>
      <w:r w:rsidR="009A28B7"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ва, поиска новых подходов</w:t>
      </w: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</w:t>
      </w:r>
    </w:p>
    <w:p w:rsidR="00DF57F7" w:rsidRPr="00A5621A" w:rsidRDefault="009A28B7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="00DF57F7"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своевременно обра</w:t>
      </w: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щают</w:t>
      </w:r>
      <w:r w:rsidR="00DF57F7"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DF57F7" w:rsidRPr="00A5621A" w:rsidRDefault="009A28B7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-</w:t>
      </w:r>
      <w:r w:rsidR="00DF57F7"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дозир</w:t>
      </w: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уют</w:t>
      </w:r>
      <w:r w:rsidR="00DF57F7"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</w:t>
      </w:r>
    </w:p>
    <w:p w:rsidR="00654D65" w:rsidRPr="00A5621A" w:rsidRDefault="00DF57F7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— поддержива</w:t>
      </w:r>
      <w:r w:rsidR="009A28B7"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ют</w:t>
      </w: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детей чувство гордости и радости от ус</w:t>
      </w:r>
      <w:r w:rsidR="009A28B7"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пешных самостоятельных действий</w:t>
      </w: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DF57F7" w:rsidRPr="00A5621A" w:rsidRDefault="00DF57F7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Игровая деятельность является ведущей деятельностью ребенка дошкольного возраста. </w:t>
      </w:r>
      <w:proofErr w:type="gramStart"/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proofErr w:type="gramEnd"/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0267F"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ОП «ЦРР-д/</w:t>
      </w:r>
      <w:proofErr w:type="gramStart"/>
      <w:r w:rsidR="00B0267F"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proofErr w:type="gramEnd"/>
      <w:r w:rsidR="00B0267F"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«Улыбка» в </w:t>
      </w: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организованной образовательной деятельности </w:t>
      </w:r>
      <w:r w:rsidR="00B0267F"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игра</w:t>
      </w: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выступает в качестве основы для интеграции всех других видов деятельности ребенка дошкольного возраста. </w:t>
      </w:r>
    </w:p>
    <w:p w:rsidR="00DF57F7" w:rsidRPr="00A5621A" w:rsidRDefault="00DF57F7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Игровая  деятельность  представлена  в  образовательном  процессе  в разнообразных формах — это дидактические и сюжетно-дидактические, развивающие, подвижные  игры,  игры-путешествия,  игровые  проблемные  ситуации,  игры-инсценировки, игры-этюды и пр. </w:t>
      </w:r>
    </w:p>
    <w:p w:rsidR="00DF57F7" w:rsidRPr="00A5621A" w:rsidRDefault="00DF57F7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Организация  сюжетно-ролевых,  режиссерских,  театрализованных  игр  и  игр-драматизаций осуществляется преимущественно в режимных моментах (в утренний отрезок времени и во второй половине дня). </w:t>
      </w:r>
    </w:p>
    <w:p w:rsidR="00DF57F7" w:rsidRPr="00A5621A" w:rsidRDefault="00DF57F7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Для обеспечения полноценной игровой деятельности каждая группа оборудована всеми необходимыми игровыми центрами.</w:t>
      </w:r>
    </w:p>
    <w:p w:rsidR="00DF57F7" w:rsidRPr="00A5621A" w:rsidRDefault="00DF57F7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Коммуникативная (речевая) деятельность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деятельности </w:t>
      </w:r>
      <w:r w:rsidR="00B0267F"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детского сада </w:t>
      </w: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она занимает отдельное место</w:t>
      </w:r>
      <w:r w:rsidR="00B0267F"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(развитие речи, подготовка к обучению грамоте)</w:t>
      </w: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, но при этом коммуникативная деятельность включается в</w:t>
      </w:r>
      <w:r w:rsidR="00B0267F"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о все виды детской деятельности:</w:t>
      </w: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0267F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организуются различные досуговые мероприятия, театрализованные представления с участием детей, занятия-</w:t>
      </w:r>
      <w:proofErr w:type="spellStart"/>
      <w:r w:rsidR="00B0267F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квесты</w:t>
      </w:r>
      <w:proofErr w:type="spellEnd"/>
      <w:r w:rsidR="00B0267F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, конкурсы чтецов и т.п. </w:t>
      </w: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Восприятие художественной литературы и фольклора организуется как процесс  слушания  детьми  произведений  художественной  и  познавательной литературы, направленный на развитие читательских интересов детей,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 и как прослушивание аудиозаписи. </w:t>
      </w:r>
      <w:r w:rsidR="00B0267F"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Помимо этого дети сами рассказывают сказки</w:t>
      </w:r>
      <w:r w:rsidR="00C9366F"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друг другу.</w:t>
      </w:r>
    </w:p>
    <w:p w:rsidR="00DF57F7" w:rsidRPr="00A5621A" w:rsidRDefault="00DF57F7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Познавательно-исследовательская деятельность включает  в себя широкое познание детьми объектов живой и неживой природы, предметного и социального мира (мира  взрослых  и  детей,  деятельности  людей,  знакомство  с  семьей  и взаимоотношениями людей, городом, страной и другими странами), безопасного поведения,  освоение  средств  и  способов  познания  (моделирования, экспериментирования), сенсорное и математическое развитие детей. Для этого в каждой группе детского сада оборудованы центры экспериментирования, оборудованные всем необходимым для проведения опытов и экспериментирования,  созданы картотеки опытов.</w:t>
      </w:r>
    </w:p>
    <w:p w:rsidR="00C9366F" w:rsidRPr="00A5621A" w:rsidRDefault="00DF57F7" w:rsidP="00A5621A">
      <w:pPr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</w:pP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Конструирование и изобразительная деятельность детей представлена разными  видами  художественно-творческой (рисование,  лепка,  аппликация) деятельности.  Художественно-творческая  деятельность  неразрывно  связана  со знакомством  детей  с  изобразительным  искусством,  развитием  способности художественного восприятия. </w:t>
      </w:r>
      <w:r w:rsidR="00C9366F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В работе используются нетрадиционные техники рисования, также ведется работа по дополнительной образовательной программе «ИЗО-студия «В мире волшебства». </w:t>
      </w:r>
    </w:p>
    <w:p w:rsidR="00C9366F" w:rsidRPr="00A5621A" w:rsidRDefault="00C9366F" w:rsidP="00A5621A">
      <w:pPr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</w:pP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В 202</w:t>
      </w:r>
      <w:r w:rsidR="005E27C1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0</w:t>
      </w: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-202</w:t>
      </w:r>
      <w:r w:rsidR="005E27C1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1</w:t>
      </w: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 учебном году было </w:t>
      </w:r>
      <w:proofErr w:type="spellStart"/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опробировано</w:t>
      </w:r>
      <w:proofErr w:type="spellEnd"/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 введение арт-практики в образовательную деятельность детей раннего возраста. Проект «Маленькие волшебники» по приобщению к художественной деятельности детей раннего возраста стал лауреатом (победителем)  Всероссийского Фестиваля</w:t>
      </w:r>
      <w:r w:rsidRPr="00A5621A">
        <w:rPr>
          <w:rFonts w:ascii="Times New Roman" w:hAnsi="Times New Roman" w:cs="Times New Roman"/>
          <w:lang w:val="ru-RU"/>
        </w:rPr>
        <w:t xml:space="preserve"> </w:t>
      </w: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лучших педагогических практик «Первые шаги в </w:t>
      </w: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lastRenderedPageBreak/>
        <w:t>мир искусства». Данная практика  оказалась успешной и работа в данном направлении будет продолжена.</w:t>
      </w:r>
    </w:p>
    <w:p w:rsidR="00DF57F7" w:rsidRPr="00A5621A" w:rsidRDefault="00DF57F7" w:rsidP="00A5621A">
      <w:pPr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</w:pP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Конструирование и моделирование выделено в сетке НОД отдельно. Приобретены Дидактическое пособие «Дары </w:t>
      </w:r>
      <w:proofErr w:type="spellStart"/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Фребеля</w:t>
      </w:r>
      <w:proofErr w:type="spellEnd"/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», различные виды конструкторов, в том числе </w:t>
      </w:r>
      <w:proofErr w:type="spellStart"/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Лего</w:t>
      </w:r>
      <w:proofErr w:type="spellEnd"/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, приобретена вся необходимая методическая литература. В группах оборудованы центры конструирования.</w:t>
      </w:r>
    </w:p>
    <w:p w:rsidR="00DF57F7" w:rsidRPr="00A5621A" w:rsidRDefault="00DF57F7" w:rsidP="00A5621A">
      <w:pPr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</w:pP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Музыкальная деятельность организуется в процессе музыкальных занятий, которые проводятся музыкальным руководителем ДОО в специально оборудованном помещении. </w:t>
      </w:r>
      <w:r w:rsidR="0086130A"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Формы проведения НОД по музыке представляют собой как традиционное занятие, так и музыкальная гостиная, творческая мастерская.</w:t>
      </w:r>
    </w:p>
    <w:p w:rsidR="00DF57F7" w:rsidRPr="00A5621A" w:rsidRDefault="00DF57F7" w:rsidP="00A5621A">
      <w:pPr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</w:pP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Двигательная деятельность организуется в процессе занятий физической культурой, требования, к проведению которых согласуются дошкольной организацией с положениями действующего СанПиН. </w:t>
      </w:r>
    </w:p>
    <w:p w:rsidR="005D3E40" w:rsidRPr="00A5621A" w:rsidRDefault="00DF57F7" w:rsidP="00A5621A">
      <w:pPr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</w:pP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Образовательная деятельность, осуществляемая в ходе режимных моментов,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</w:t>
      </w:r>
      <w:proofErr w:type="gramStart"/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необходимости</w:t>
      </w:r>
      <w:proofErr w:type="gramEnd"/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86130A" w:rsidRPr="00A5621A" w:rsidRDefault="0086130A" w:rsidP="00A5621A">
      <w:pPr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Коллективная и индивидуальная трудовая деятельность носит общественно полезный характер и организуется как хозяйственно-бытовой труд и труд в природе. </w:t>
      </w:r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На участке детского сада </w:t>
      </w:r>
      <w:proofErr w:type="gramStart"/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размещен</w:t>
      </w:r>
      <w:proofErr w:type="gramEnd"/>
      <w:r w:rsidRPr="00A5621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 xml:space="preserve"> мини-огород.</w:t>
      </w:r>
    </w:p>
    <w:p w:rsidR="0086130A" w:rsidRPr="00A5621A" w:rsidRDefault="0086130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В ОП –  выделено специальное время в процессе проведения режимных моментов, организована индивидуальная работа с детьми.</w:t>
      </w:r>
    </w:p>
    <w:p w:rsidR="00C6527E" w:rsidRPr="00A5621A" w:rsidRDefault="00D34CC1" w:rsidP="00A5621A">
      <w:pPr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Благодаря систематической работе с детьми </w:t>
      </w:r>
      <w:proofErr w:type="gramStart"/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отмечены</w:t>
      </w:r>
      <w:proofErr w:type="gramEnd"/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положительная динамика в усвоении детьми программного материала по всем образовательным областям.</w:t>
      </w:r>
      <w:r w:rsidR="00EB3BAB"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34CC1" w:rsidRPr="00A5621A" w:rsidRDefault="00D34CC1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Следует отметить активное участие педагогов с детьми в конкурсах, фестивалях детского творчества, отмеченное грамотами дипломами: </w:t>
      </w:r>
    </w:p>
    <w:p w:rsidR="006E569C" w:rsidRPr="00A5621A" w:rsidRDefault="00AB7934" w:rsidP="00A5621A">
      <w:pPr>
        <w:spacing w:before="0" w:beforeAutospacing="0" w:after="0" w:afterAutospacing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A5621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Достижения воспитанников ОП «ЦРР-д/с «Улыбка»</w:t>
      </w:r>
    </w:p>
    <w:tbl>
      <w:tblPr>
        <w:tblW w:w="95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42"/>
        <w:gridCol w:w="1842"/>
        <w:gridCol w:w="1560"/>
        <w:gridCol w:w="2409"/>
        <w:gridCol w:w="1560"/>
      </w:tblGrid>
      <w:tr w:rsidR="006E569C" w:rsidRPr="00A5621A" w:rsidTr="006E569C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69C" w:rsidRPr="00A5621A" w:rsidRDefault="006E569C" w:rsidP="00A5621A">
            <w:pPr>
              <w:spacing w:before="0" w:beforeAutospacing="0" w:after="0" w:afterAutospacing="0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5621A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5621A">
              <w:rPr>
                <w:rFonts w:ascii="Times New Roman" w:eastAsia="Times New Roman" w:hAnsi="Times New Roman" w:cs="Times New Roman"/>
                <w:b/>
                <w:bCs/>
              </w:rPr>
              <w:t>конкурса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6E569C" w:rsidRPr="00A5621A" w:rsidRDefault="006E569C" w:rsidP="005E27C1">
            <w:pPr>
              <w:spacing w:before="0" w:beforeAutospacing="0" w:after="0" w:afterAutospacing="0"/>
              <w:ind w:firstLine="6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5621A">
              <w:rPr>
                <w:rFonts w:ascii="Times New Roman" w:eastAsia="Times New Roman" w:hAnsi="Times New Roman" w:cs="Times New Roman"/>
                <w:b/>
                <w:bCs/>
              </w:rPr>
              <w:t>Уровень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5621A">
              <w:rPr>
                <w:rFonts w:ascii="Times New Roman" w:eastAsia="Times New Roman" w:hAnsi="Times New Roman" w:cs="Times New Roman"/>
                <w:b/>
                <w:bCs/>
              </w:rPr>
              <w:t>Дата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5621A">
              <w:rPr>
                <w:rFonts w:ascii="Times New Roman" w:eastAsia="Times New Roman" w:hAnsi="Times New Roman" w:cs="Times New Roman"/>
                <w:b/>
                <w:bCs/>
              </w:rPr>
              <w:t>проведения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6E569C" w:rsidRPr="00A5621A" w:rsidRDefault="006E569C" w:rsidP="005E27C1">
            <w:pPr>
              <w:spacing w:before="0" w:beforeAutospacing="0" w:after="0" w:afterAutospacing="0"/>
              <w:ind w:left="6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5621A">
              <w:rPr>
                <w:rFonts w:ascii="Times New Roman" w:eastAsia="Times New Roman" w:hAnsi="Times New Roman" w:cs="Times New Roman"/>
                <w:b/>
                <w:bCs/>
              </w:rPr>
              <w:t>Участники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5621A">
              <w:rPr>
                <w:rFonts w:ascii="Times New Roman" w:eastAsia="Times New Roman" w:hAnsi="Times New Roman" w:cs="Times New Roman"/>
                <w:b/>
                <w:bCs/>
              </w:rPr>
              <w:t>Результат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5621A">
              <w:rPr>
                <w:rFonts w:ascii="Times New Roman" w:eastAsia="Times New Roman" w:hAnsi="Times New Roman" w:cs="Times New Roman"/>
                <w:b/>
                <w:bCs/>
              </w:rPr>
              <w:t>участия</w:t>
            </w:r>
            <w:proofErr w:type="spellEnd"/>
          </w:p>
        </w:tc>
      </w:tr>
      <w:tr w:rsidR="006E569C" w:rsidRPr="00E8700F" w:rsidTr="006E569C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82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Благотворительный Фестиваль-конкурс детского творчества «Свет рождественской звезды»</w:t>
            </w:r>
          </w:p>
        </w:tc>
        <w:tc>
          <w:tcPr>
            <w:tcW w:w="1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6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 xml:space="preserve">Муниципальный дистанционный </w:t>
            </w:r>
          </w:p>
        </w:tc>
        <w:tc>
          <w:tcPr>
            <w:tcW w:w="15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Январь 2021</w:t>
            </w:r>
          </w:p>
        </w:tc>
        <w:tc>
          <w:tcPr>
            <w:tcW w:w="24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Косягин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Александр, Кузнецов Арсений, Детский кол</w:t>
            </w:r>
            <w:r w:rsidR="00380A7E" w:rsidRPr="00A5621A">
              <w:rPr>
                <w:rFonts w:ascii="Times New Roman" w:eastAsia="Times New Roman" w:hAnsi="Times New Roman" w:cs="Times New Roman"/>
                <w:lang w:val="ru-RU" w:eastAsia="ru-RU"/>
              </w:rPr>
              <w:t>л</w:t>
            </w: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ектив «Улыбка», </w:t>
            </w:r>
          </w:p>
          <w:p w:rsidR="006E569C" w:rsidRPr="00A5621A" w:rsidRDefault="006E569C" w:rsidP="005E27C1">
            <w:pPr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Канайкина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Виктория, Глазкова Ирина, </w:t>
            </w: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Станичникова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Таисия, </w:t>
            </w:r>
          </w:p>
          <w:p w:rsidR="006E569C" w:rsidRPr="00A5621A" w:rsidRDefault="006E569C" w:rsidP="005E27C1">
            <w:pPr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Аверкин Тимофей, </w:t>
            </w: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Ворнакова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Лидия, Видякова Варвара, </w:t>
            </w: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Рогаленкова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Валентина, </w:t>
            </w:r>
          </w:p>
          <w:p w:rsidR="006E569C" w:rsidRPr="00A5621A" w:rsidRDefault="006E569C" w:rsidP="005E27C1">
            <w:pPr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Киган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Кристина, Группа «Курносики».</w:t>
            </w:r>
          </w:p>
        </w:tc>
        <w:tc>
          <w:tcPr>
            <w:tcW w:w="15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Победитель</w:t>
            </w:r>
          </w:p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Призер</w:t>
            </w:r>
          </w:p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Победитель</w:t>
            </w:r>
          </w:p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Победитель</w:t>
            </w:r>
          </w:p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Победитель</w:t>
            </w:r>
          </w:p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 xml:space="preserve">Победитель </w:t>
            </w:r>
          </w:p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 xml:space="preserve">Призер </w:t>
            </w:r>
          </w:p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Призер</w:t>
            </w:r>
          </w:p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Призер</w:t>
            </w:r>
          </w:p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Призер</w:t>
            </w:r>
          </w:p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Призер</w:t>
            </w:r>
          </w:p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Гран-При</w:t>
            </w:r>
          </w:p>
        </w:tc>
      </w:tr>
      <w:tr w:rsidR="006E569C" w:rsidRPr="00A5621A" w:rsidTr="006E569C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82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 xml:space="preserve">Конкурс «Зимняя сказка» </w:t>
            </w:r>
          </w:p>
        </w:tc>
        <w:tc>
          <w:tcPr>
            <w:tcW w:w="1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66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A5621A">
              <w:rPr>
                <w:rFonts w:ascii="Times New Roman" w:eastAsia="Times New Roman" w:hAnsi="Times New Roman" w:cs="Times New Roman"/>
                <w:lang w:val="ru-RU"/>
              </w:rPr>
              <w:t>Республиканский</w:t>
            </w:r>
            <w:proofErr w:type="gramEnd"/>
            <w:r w:rsidRPr="00A5621A">
              <w:rPr>
                <w:rFonts w:ascii="Times New Roman" w:eastAsia="Times New Roman" w:hAnsi="Times New Roman" w:cs="Times New Roman"/>
                <w:lang w:val="ru-RU"/>
              </w:rPr>
              <w:t>, республиканское отделение ЛДПР</w:t>
            </w:r>
          </w:p>
        </w:tc>
        <w:tc>
          <w:tcPr>
            <w:tcW w:w="15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Январь 2021</w:t>
            </w:r>
          </w:p>
        </w:tc>
        <w:tc>
          <w:tcPr>
            <w:tcW w:w="24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5621A">
              <w:rPr>
                <w:rFonts w:ascii="Times New Roman" w:eastAsia="Times New Roman" w:hAnsi="Times New Roman" w:cs="Times New Roman"/>
                <w:lang w:val="ru-RU"/>
              </w:rPr>
              <w:t>Кареньков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/>
              </w:rPr>
              <w:t xml:space="preserve"> Никита,  </w:t>
            </w:r>
            <w:proofErr w:type="spellStart"/>
            <w:r w:rsidRPr="00A5621A">
              <w:rPr>
                <w:rFonts w:ascii="Times New Roman" w:eastAsia="Times New Roman" w:hAnsi="Times New Roman" w:cs="Times New Roman"/>
                <w:lang w:val="ru-RU"/>
              </w:rPr>
              <w:t>Бибишев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/>
              </w:rPr>
              <w:t xml:space="preserve"> Дмитрий, Маркин Егор, Давыдова Виктория, Видякова Варвара,</w:t>
            </w: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Рогаленкова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Валентина, Ныхрикова Екатерина</w:t>
            </w:r>
          </w:p>
        </w:tc>
        <w:tc>
          <w:tcPr>
            <w:tcW w:w="15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Диплом 3 место</w:t>
            </w:r>
          </w:p>
        </w:tc>
      </w:tr>
      <w:tr w:rsidR="006E569C" w:rsidRPr="00A5621A" w:rsidTr="006E569C">
        <w:tc>
          <w:tcPr>
            <w:tcW w:w="21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82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Творческий конкурс «Наследие»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66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Республиканский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Февраль 2021</w:t>
            </w: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Шишкаева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Яна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 xml:space="preserve">Призер </w:t>
            </w:r>
          </w:p>
        </w:tc>
      </w:tr>
      <w:tr w:rsidR="006E569C" w:rsidRPr="00A5621A" w:rsidTr="006E569C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82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Фестиваль-конкурс детского творчества «Три кота»</w:t>
            </w:r>
          </w:p>
        </w:tc>
        <w:tc>
          <w:tcPr>
            <w:tcW w:w="1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66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Муниципальный</w:t>
            </w:r>
          </w:p>
        </w:tc>
        <w:tc>
          <w:tcPr>
            <w:tcW w:w="15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Март 2021</w:t>
            </w:r>
          </w:p>
        </w:tc>
        <w:tc>
          <w:tcPr>
            <w:tcW w:w="24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left="66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A5621A">
              <w:rPr>
                <w:rFonts w:ascii="Times New Roman" w:eastAsia="Calibri" w:hAnsi="Times New Roman" w:cs="Times New Roman"/>
                <w:lang w:val="ru-RU"/>
              </w:rPr>
              <w:t>Мюзикл «</w:t>
            </w:r>
            <w:proofErr w:type="spellStart"/>
            <w:r w:rsidRPr="00A5621A">
              <w:rPr>
                <w:rFonts w:ascii="Times New Roman" w:eastAsia="Calibri" w:hAnsi="Times New Roman" w:cs="Times New Roman"/>
                <w:lang w:val="ru-RU"/>
              </w:rPr>
              <w:t>Дюймовочка</w:t>
            </w:r>
            <w:proofErr w:type="spellEnd"/>
            <w:r w:rsidRPr="00A5621A">
              <w:rPr>
                <w:rFonts w:ascii="Times New Roman" w:eastAsia="Calibri" w:hAnsi="Times New Roman" w:cs="Times New Roman"/>
                <w:lang w:val="ru-RU"/>
              </w:rPr>
              <w:t xml:space="preserve">», </w:t>
            </w:r>
          </w:p>
          <w:p w:rsidR="006E569C" w:rsidRPr="00A5621A" w:rsidRDefault="006E569C" w:rsidP="005E27C1">
            <w:pPr>
              <w:spacing w:before="0" w:beforeAutospacing="0" w:after="0" w:afterAutospacing="0"/>
              <w:ind w:left="66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A5621A">
              <w:rPr>
                <w:rFonts w:ascii="Times New Roman" w:eastAsia="Calibri" w:hAnsi="Times New Roman" w:cs="Times New Roman"/>
                <w:lang w:val="ru-RU"/>
              </w:rPr>
              <w:t xml:space="preserve">танцевальный коллектив «Веснушки»,  </w:t>
            </w:r>
          </w:p>
          <w:p w:rsidR="006E569C" w:rsidRPr="00A5621A" w:rsidRDefault="006E569C" w:rsidP="005E27C1">
            <w:pPr>
              <w:spacing w:before="0" w:beforeAutospacing="0" w:after="0" w:afterAutospacing="0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Calibri" w:hAnsi="Times New Roman" w:cs="Times New Roman"/>
                <w:lang w:val="ru-RU"/>
              </w:rPr>
              <w:t>танцевальный коллектив «Ягодки»,  Елисеева Ирина</w:t>
            </w:r>
          </w:p>
        </w:tc>
        <w:tc>
          <w:tcPr>
            <w:tcW w:w="15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A5621A">
              <w:rPr>
                <w:rFonts w:ascii="Times New Roman" w:eastAsia="Calibri" w:hAnsi="Times New Roman" w:cs="Times New Roman"/>
                <w:lang w:val="ru-RU"/>
              </w:rPr>
              <w:t>2 место</w:t>
            </w:r>
          </w:p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A5621A">
              <w:rPr>
                <w:rFonts w:ascii="Times New Roman" w:eastAsia="Calibri" w:hAnsi="Times New Roman" w:cs="Times New Roman"/>
                <w:lang w:val="ru-RU"/>
              </w:rPr>
              <w:t>2 место</w:t>
            </w:r>
          </w:p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A5621A">
              <w:rPr>
                <w:rFonts w:ascii="Times New Roman" w:eastAsia="Calibri" w:hAnsi="Times New Roman" w:cs="Times New Roman"/>
                <w:lang w:val="ru-RU"/>
              </w:rPr>
              <w:t>2 место</w:t>
            </w:r>
          </w:p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Calibri" w:hAnsi="Times New Roman" w:cs="Times New Roman"/>
                <w:lang w:val="ru-RU"/>
              </w:rPr>
              <w:t>3 место</w:t>
            </w:r>
          </w:p>
        </w:tc>
      </w:tr>
      <w:tr w:rsidR="006E569C" w:rsidRPr="00E8700F" w:rsidTr="006E569C">
        <w:tc>
          <w:tcPr>
            <w:tcW w:w="21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82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Конкурс «Космос – мир фантазий»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66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Республиканский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Апрель 2021</w:t>
            </w: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Картушин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Кирилл, </w:t>
            </w: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Ковайкин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Платон, Кузнецов Арсений 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Косягин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Александр </w:t>
            </w: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Семушева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Мирослава Грачев Дмитрий </w:t>
            </w: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Фабричнов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Атем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Аверченков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Семен, 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Павкин Илья,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Ныхрикова Екатерина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Выдрин Денис, </w:t>
            </w: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Юртаев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Роман, </w:t>
            </w: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Станичникова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Таисия </w:t>
            </w: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Ныхриков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Максим Ростовцева </w:t>
            </w: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Анисия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Гуськов Дарья </w:t>
            </w: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Терешкин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Сергей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Какнаева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Александра </w:t>
            </w: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Чудайкин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Михаил </w:t>
            </w: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Ковыркин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Денис </w:t>
            </w: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Чекашкина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Валерия 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Храмов Илья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3 место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1 место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3 место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Сертификат участника</w:t>
            </w:r>
          </w:p>
        </w:tc>
      </w:tr>
      <w:tr w:rsidR="006E569C" w:rsidRPr="00A5621A" w:rsidTr="006E569C">
        <w:tc>
          <w:tcPr>
            <w:tcW w:w="21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82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Творческий конкурс «Космическое путешествие»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66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Всероссийский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Апрель 2021</w:t>
            </w: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Силантьева Виктория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Победитель 3 степени</w:t>
            </w:r>
          </w:p>
        </w:tc>
      </w:tr>
      <w:tr w:rsidR="006E569C" w:rsidRPr="00A5621A" w:rsidTr="006E569C">
        <w:tc>
          <w:tcPr>
            <w:tcW w:w="21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82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Calibri" w:hAnsi="Times New Roman" w:cs="Times New Roman"/>
                <w:lang w:val="ru-RU"/>
              </w:rPr>
              <w:t>Творческий конкурс в честь Дня Победы «</w:t>
            </w:r>
            <w:proofErr w:type="spellStart"/>
            <w:r w:rsidRPr="00A5621A">
              <w:rPr>
                <w:rFonts w:ascii="Times New Roman" w:eastAsia="Calibri" w:hAnsi="Times New Roman" w:cs="Times New Roman"/>
                <w:lang w:val="ru-RU"/>
              </w:rPr>
              <w:t>Рисуйснами</w:t>
            </w:r>
            <w:proofErr w:type="gramStart"/>
            <w:r w:rsidRPr="00A5621A">
              <w:rPr>
                <w:rFonts w:ascii="Times New Roman" w:eastAsia="Calibri" w:hAnsi="Times New Roman" w:cs="Times New Roman"/>
                <w:lang w:val="ru-RU"/>
              </w:rPr>
              <w:t>.р</w:t>
            </w:r>
            <w:proofErr w:type="gramEnd"/>
            <w:r w:rsidRPr="00A5621A">
              <w:rPr>
                <w:rFonts w:ascii="Times New Roman" w:eastAsia="Calibri" w:hAnsi="Times New Roman" w:cs="Times New Roman"/>
                <w:lang w:val="ru-RU"/>
              </w:rPr>
              <w:t>ф</w:t>
            </w:r>
            <w:proofErr w:type="spellEnd"/>
            <w:r w:rsidRPr="00A5621A">
              <w:rPr>
                <w:rFonts w:ascii="Times New Roman" w:eastAsia="Calibri" w:hAnsi="Times New Roman" w:cs="Times New Roman"/>
                <w:lang w:val="ru-RU"/>
              </w:rPr>
              <w:t>» «Вечная память ветеранам»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66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Calibri" w:hAnsi="Times New Roman" w:cs="Times New Roman"/>
                <w:lang w:val="ru-RU"/>
              </w:rPr>
              <w:t>Всероссийский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Апрель 2021</w:t>
            </w: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Глазкова Анастасия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Бондаренко Виктория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Диплом 2 степени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Диплом 3 степени</w:t>
            </w:r>
          </w:p>
        </w:tc>
      </w:tr>
      <w:tr w:rsidR="006E569C" w:rsidRPr="00A5621A" w:rsidTr="006E569C">
        <w:tc>
          <w:tcPr>
            <w:tcW w:w="21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82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Конкурс творческих работ «Светофор всегда на страже»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66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Муниципальный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Апрель 2021</w:t>
            </w: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ОП «ЦРР-д/</w:t>
            </w:r>
            <w:proofErr w:type="gram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с</w:t>
            </w:r>
            <w:proofErr w:type="gram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«Улыбка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Павкин Илья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3 место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1 место</w:t>
            </w:r>
          </w:p>
        </w:tc>
      </w:tr>
      <w:tr w:rsidR="006E569C" w:rsidRPr="00A5621A" w:rsidTr="006E569C">
        <w:tc>
          <w:tcPr>
            <w:tcW w:w="21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82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XVII  конкурс детско-юношеского творчества по пожарной безопасности «Неопалимая купина»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66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 xml:space="preserve">Муниципальный  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Апрель 2021</w:t>
            </w: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Агеев Кирилл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Усанов Илья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Юртаев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Роман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Силантьева Виктория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Шалунова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Виктория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Васькянин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Артем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Ростовцева </w:t>
            </w: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Анисия</w:t>
            </w:r>
            <w:proofErr w:type="spellEnd"/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Киселева Мария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Ромашкин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Макар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Волков Антон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Соколова Ксения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Макаревич Егор 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Ныхрикова Екатерина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Гуськова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Дарья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Кирдяшова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София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Корнева </w:t>
            </w: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Лилиана</w:t>
            </w:r>
            <w:proofErr w:type="spellEnd"/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Девятаева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Елизавета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Косягин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Александр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Андреев Иван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Смирнова Виктория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Байкова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Полина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Грамота 1 место</w:t>
            </w:r>
          </w:p>
        </w:tc>
      </w:tr>
      <w:tr w:rsidR="006E569C" w:rsidRPr="00E8700F" w:rsidTr="006E569C">
        <w:tc>
          <w:tcPr>
            <w:tcW w:w="21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82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Творческий фестиваль «Салют, Победа!»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66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Муниципальный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Май 2021</w:t>
            </w: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Полуденнова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Виктория,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Ансамбль «Журавлики»,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Ансамбль педагогов «Улыбка»,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Танцевальная группа «Веснушки»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Диплом лауреата 1 ст.</w:t>
            </w:r>
          </w:p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Диплом 2 ст.</w:t>
            </w:r>
          </w:p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Диплом 3 ст.</w:t>
            </w:r>
          </w:p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Диплом лауреата 3 ст.</w:t>
            </w:r>
          </w:p>
        </w:tc>
      </w:tr>
      <w:tr w:rsidR="006E569C" w:rsidRPr="00A5621A" w:rsidTr="006E569C">
        <w:tc>
          <w:tcPr>
            <w:tcW w:w="21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82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5621A">
              <w:rPr>
                <w:rFonts w:ascii="Times New Roman" w:eastAsia="Times New Roman" w:hAnsi="Times New Roman" w:cs="Times New Roman"/>
                <w:lang w:val="ru-RU"/>
              </w:rPr>
              <w:t>Флешмоб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/>
              </w:rPr>
              <w:t xml:space="preserve"> «Здравствуй, лето!» Региональная служба оказания психолого-педагогической, методической и консультативной помощи гражданам, имеющим детей «Доверие», г. Саранск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66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Республиканский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Июнь 2021</w:t>
            </w: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Ким Милена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участие</w:t>
            </w:r>
          </w:p>
        </w:tc>
      </w:tr>
      <w:tr w:rsidR="006E569C" w:rsidRPr="00A5621A" w:rsidTr="006E569C">
        <w:tc>
          <w:tcPr>
            <w:tcW w:w="21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82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Конкурс-фестиваль «Детские забавы», номинация «Вокальное исполнительство»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66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Международный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Июнь 2021</w:t>
            </w: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Ансамбль «Журавлики»,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Ансамбль «Ягодки»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Лауреаты 1 степени</w:t>
            </w:r>
          </w:p>
        </w:tc>
      </w:tr>
      <w:tr w:rsidR="006E569C" w:rsidRPr="00A5621A" w:rsidTr="006E569C">
        <w:tc>
          <w:tcPr>
            <w:tcW w:w="21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82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 xml:space="preserve">Конкурс экологического рисунка (ФГБОУ </w:t>
            </w:r>
            <w:proofErr w:type="gramStart"/>
            <w:r w:rsidRPr="00A5621A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proofErr w:type="gramEnd"/>
            <w:r w:rsidRPr="00A5621A">
              <w:rPr>
                <w:rFonts w:ascii="Times New Roman" w:eastAsia="Times New Roman" w:hAnsi="Times New Roman" w:cs="Times New Roman"/>
                <w:lang w:val="ru-RU"/>
              </w:rPr>
              <w:t xml:space="preserve"> «</w:t>
            </w:r>
            <w:proofErr w:type="gramStart"/>
            <w:r w:rsidRPr="00A5621A">
              <w:rPr>
                <w:rFonts w:ascii="Times New Roman" w:eastAsia="Times New Roman" w:hAnsi="Times New Roman" w:cs="Times New Roman"/>
                <w:lang w:val="ru-RU"/>
              </w:rPr>
              <w:t>Федеральный</w:t>
            </w:r>
            <w:proofErr w:type="gramEnd"/>
            <w:r w:rsidRPr="00A5621A">
              <w:rPr>
                <w:rFonts w:ascii="Times New Roman" w:eastAsia="Times New Roman" w:hAnsi="Times New Roman" w:cs="Times New Roman"/>
                <w:lang w:val="ru-RU"/>
              </w:rPr>
              <w:t xml:space="preserve"> центр дополнительного </w:t>
            </w:r>
            <w:r w:rsidRPr="00A5621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образования и организации отдыха и оздоровления детей»)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66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Всероссийский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Июнь 2021</w:t>
            </w: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Аверченков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Семен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Силантьева Виктория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Апухтин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Егор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Чекашкина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Вероника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Родькин Дмитрий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Кузнецов Арсений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Косягин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Александр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Полуденнова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Виктория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Кузнецова Таисия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Ковайкин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Платон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Елисеева Ирина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Конишев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Владислав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Картушин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Кирилл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призер</w:t>
            </w:r>
          </w:p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призер</w:t>
            </w:r>
          </w:p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призер</w:t>
            </w:r>
          </w:p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призер</w:t>
            </w:r>
          </w:p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призер</w:t>
            </w:r>
          </w:p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призер</w:t>
            </w:r>
          </w:p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призер</w:t>
            </w:r>
          </w:p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призер</w:t>
            </w:r>
          </w:p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призер</w:t>
            </w:r>
          </w:p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призер</w:t>
            </w:r>
          </w:p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призер</w:t>
            </w:r>
          </w:p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призер</w:t>
            </w:r>
          </w:p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призер</w:t>
            </w:r>
          </w:p>
        </w:tc>
      </w:tr>
      <w:tr w:rsidR="006E569C" w:rsidRPr="00A5621A" w:rsidTr="006E569C">
        <w:tc>
          <w:tcPr>
            <w:tcW w:w="21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82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Конкурс видеороликов "Учим безопасности в семье", проводимого в рамках проекта "Дорожная безопасность детей", АНО «Центр  поддержки и защиты детства».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66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Республиканский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Август 2021</w:t>
            </w: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Семья </w:t>
            </w: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Полуденновых</w:t>
            </w:r>
            <w:proofErr w:type="spellEnd"/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Сертификат участника</w:t>
            </w:r>
          </w:p>
        </w:tc>
      </w:tr>
      <w:tr w:rsidR="006E569C" w:rsidRPr="00A5621A" w:rsidTr="006E569C">
        <w:tc>
          <w:tcPr>
            <w:tcW w:w="21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82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Фотоконкурс «На велосипеде – по правилам!»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66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Республиканский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Август 2021</w:t>
            </w: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Косягина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Юлия  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Павкина Кристина 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Миганова Екатерина Николаевна  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1 место</w:t>
            </w:r>
          </w:p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2 место</w:t>
            </w:r>
          </w:p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1 место</w:t>
            </w:r>
          </w:p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E569C" w:rsidRPr="00A5621A" w:rsidTr="006E569C">
        <w:tc>
          <w:tcPr>
            <w:tcW w:w="21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82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Конкурс рисунков «Моя</w:t>
            </w:r>
            <w:proofErr w:type="gramStart"/>
            <w:r w:rsidRPr="00A5621A">
              <w:rPr>
                <w:rFonts w:ascii="Times New Roman" w:eastAsia="Times New Roman" w:hAnsi="Times New Roman" w:cs="Times New Roman"/>
                <w:lang w:val="ru-RU"/>
              </w:rPr>
              <w:t xml:space="preserve"> С</w:t>
            </w:r>
            <w:proofErr w:type="gramEnd"/>
            <w:r w:rsidRPr="00A5621A">
              <w:rPr>
                <w:rFonts w:ascii="Times New Roman" w:eastAsia="Times New Roman" w:hAnsi="Times New Roman" w:cs="Times New Roman"/>
                <w:lang w:val="ru-RU"/>
              </w:rPr>
              <w:t>емь, моя Россия»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66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Всероссийский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Сентябрь 2021</w:t>
            </w: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Качалин Матвей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Сертификат участника</w:t>
            </w:r>
          </w:p>
        </w:tc>
      </w:tr>
      <w:tr w:rsidR="006E569C" w:rsidRPr="00A5621A" w:rsidTr="006E569C">
        <w:tc>
          <w:tcPr>
            <w:tcW w:w="21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82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Акция «Юный пешеход»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66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Республиканская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Октябрь 2021</w:t>
            </w: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группа «Почемучки»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 xml:space="preserve">Участие </w:t>
            </w:r>
          </w:p>
        </w:tc>
      </w:tr>
      <w:tr w:rsidR="006E569C" w:rsidRPr="00A5621A" w:rsidTr="006E569C">
        <w:tc>
          <w:tcPr>
            <w:tcW w:w="21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82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Дистанционный конкурс творческих работ, посвященный Дню матери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66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 xml:space="preserve">Муниципальный 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Ноябрь 2021</w:t>
            </w: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Ныхриков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Максим,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Конишев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Владислав,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Кузнецова Ксения,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Рогаленкова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Валентина,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Ким Милена,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Киган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Кристина,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Ключникова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Ульяна,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Чекашкина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Вероника,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Гуськова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Дарья,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Корнева </w:t>
            </w: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Лилиана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Апухтин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Егор,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Подгорнов Иван,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Василькин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Богдан, </w:t>
            </w: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Василькин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Лев,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Митрошкин Игорь,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Бобылев Егор,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Алиев Руслан,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Ваганов Илья,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Дорофеева Дарья,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Косягин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Александр,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Елисеева Ирина,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Учкин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Егор.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 xml:space="preserve">Участник </w:t>
            </w:r>
          </w:p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 xml:space="preserve">Участник </w:t>
            </w:r>
          </w:p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 xml:space="preserve">Участник </w:t>
            </w:r>
          </w:p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 xml:space="preserve">Участник </w:t>
            </w:r>
          </w:p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 xml:space="preserve">Участник </w:t>
            </w:r>
          </w:p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 xml:space="preserve">Победитель </w:t>
            </w:r>
          </w:p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Участник</w:t>
            </w:r>
          </w:p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 xml:space="preserve">Победитель </w:t>
            </w:r>
          </w:p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Участник</w:t>
            </w:r>
          </w:p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 xml:space="preserve">Победитель </w:t>
            </w:r>
          </w:p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 xml:space="preserve">Призер </w:t>
            </w:r>
          </w:p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 xml:space="preserve">Участник </w:t>
            </w:r>
          </w:p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 xml:space="preserve">Участник </w:t>
            </w:r>
          </w:p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 xml:space="preserve">Участник </w:t>
            </w:r>
          </w:p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 xml:space="preserve">Участник </w:t>
            </w:r>
          </w:p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 xml:space="preserve">Участник </w:t>
            </w:r>
          </w:p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 xml:space="preserve">Участник </w:t>
            </w:r>
          </w:p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 xml:space="preserve">Участник </w:t>
            </w:r>
          </w:p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 xml:space="preserve">Участник </w:t>
            </w:r>
          </w:p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 xml:space="preserve">Участник </w:t>
            </w:r>
          </w:p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Победитель</w:t>
            </w:r>
          </w:p>
        </w:tc>
      </w:tr>
      <w:tr w:rsidR="006E569C" w:rsidRPr="00A5621A" w:rsidTr="006E569C">
        <w:tc>
          <w:tcPr>
            <w:tcW w:w="21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82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Творческий конкурс «Юный пешеход» (сайт «</w:t>
            </w:r>
            <w:proofErr w:type="spellStart"/>
            <w:r w:rsidRPr="00A5621A">
              <w:rPr>
                <w:rFonts w:ascii="Times New Roman" w:eastAsia="Times New Roman" w:hAnsi="Times New Roman" w:cs="Times New Roman"/>
                <w:lang w:val="ru-RU"/>
              </w:rPr>
              <w:t>Беби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/>
              </w:rPr>
              <w:t>-арт»)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66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Всероссийский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Ноябрь 2021</w:t>
            </w: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Косягин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Алекандр</w:t>
            </w:r>
            <w:proofErr w:type="spellEnd"/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Полуденнова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Виктория 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Аверченков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Семен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 xml:space="preserve">Победитель </w:t>
            </w:r>
          </w:p>
        </w:tc>
      </w:tr>
      <w:tr w:rsidR="006E569C" w:rsidRPr="00A5621A" w:rsidTr="006E569C">
        <w:tc>
          <w:tcPr>
            <w:tcW w:w="21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82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 xml:space="preserve">Конкурс STEAM – проектов «Наш </w:t>
            </w:r>
            <w:proofErr w:type="spellStart"/>
            <w:r w:rsidRPr="00A5621A">
              <w:rPr>
                <w:rFonts w:ascii="Times New Roman" w:eastAsia="Times New Roman" w:hAnsi="Times New Roman" w:cs="Times New Roman"/>
                <w:lang w:val="ru-RU"/>
              </w:rPr>
              <w:t>Марсомобиль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/>
              </w:rPr>
              <w:t xml:space="preserve">» 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66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Международный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Ноябрь 2021</w:t>
            </w: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Косягин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Александр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Доргова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Мария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Елисеева Ирина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Кузнецов Арсений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Кузнецова Таисия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Диплом победителя</w:t>
            </w:r>
          </w:p>
        </w:tc>
      </w:tr>
      <w:tr w:rsidR="006E569C" w:rsidRPr="00A5621A" w:rsidTr="006E569C">
        <w:tc>
          <w:tcPr>
            <w:tcW w:w="21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82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Конкурс творческих, проектных и исследовательских работ «Вместе Ярче»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66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Всероссийский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Декабрь 2021</w:t>
            </w: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Кузнецов Арсений </w:t>
            </w:r>
          </w:p>
          <w:p w:rsidR="006E569C" w:rsidRPr="00A5621A" w:rsidRDefault="006E569C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Ныхриков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Максим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69C" w:rsidRPr="00A5621A" w:rsidRDefault="006E569C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диплом участника</w:t>
            </w:r>
          </w:p>
        </w:tc>
      </w:tr>
      <w:tr w:rsidR="00D34CC1" w:rsidRPr="00A5621A" w:rsidTr="00D34CC1">
        <w:tc>
          <w:tcPr>
            <w:tcW w:w="2142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C1" w:rsidRPr="00A5621A" w:rsidRDefault="00D34CC1" w:rsidP="005E27C1">
            <w:pPr>
              <w:spacing w:before="0" w:beforeAutospacing="0" w:after="0" w:afterAutospacing="0"/>
              <w:ind w:firstLine="82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Открытый дистанционный конкурс детского рисунка «Профсоюз глазами детей»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C1" w:rsidRPr="00A5621A" w:rsidRDefault="00D34CC1" w:rsidP="005E27C1">
            <w:pPr>
              <w:spacing w:before="0" w:beforeAutospacing="0" w:after="0" w:afterAutospacing="0"/>
              <w:ind w:firstLine="66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 xml:space="preserve">Республиканский 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C1" w:rsidRPr="00A5621A" w:rsidRDefault="00D34CC1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>Декабрь 2021</w:t>
            </w: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C1" w:rsidRPr="00A5621A" w:rsidRDefault="00D34CC1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Кудашкин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Семен</w:t>
            </w:r>
          </w:p>
          <w:p w:rsidR="00D34CC1" w:rsidRPr="00A5621A" w:rsidRDefault="00D34CC1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Кирдяшова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София</w:t>
            </w:r>
          </w:p>
          <w:p w:rsidR="00D34CC1" w:rsidRPr="00A5621A" w:rsidRDefault="00D34CC1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Васькянин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Артем</w:t>
            </w:r>
          </w:p>
          <w:p w:rsidR="00D34CC1" w:rsidRPr="00A5621A" w:rsidRDefault="00D34CC1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Силантьева Виктория</w:t>
            </w:r>
          </w:p>
          <w:p w:rsidR="00D34CC1" w:rsidRPr="00A5621A" w:rsidRDefault="00D34CC1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Рогаленкова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Валентина</w:t>
            </w:r>
          </w:p>
          <w:p w:rsidR="00D34CC1" w:rsidRPr="00A5621A" w:rsidRDefault="00D34CC1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Василькин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Лев</w:t>
            </w:r>
          </w:p>
          <w:p w:rsidR="00D34CC1" w:rsidRPr="00A5621A" w:rsidRDefault="00D34CC1" w:rsidP="005E27C1">
            <w:pPr>
              <w:snapToGrid w:val="0"/>
              <w:spacing w:before="0" w:beforeAutospacing="0" w:after="0" w:afterAutospacing="0"/>
              <w:ind w:left="66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Кондрашова Валерия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C1" w:rsidRPr="00A5621A" w:rsidRDefault="00D34CC1" w:rsidP="005E27C1">
            <w:pPr>
              <w:spacing w:before="0" w:beforeAutospacing="0" w:after="0" w:afterAutospacing="0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/>
              </w:rPr>
              <w:t xml:space="preserve">Участие </w:t>
            </w:r>
          </w:p>
        </w:tc>
      </w:tr>
    </w:tbl>
    <w:p w:rsidR="006E569C" w:rsidRPr="00A5621A" w:rsidRDefault="006E569C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</w:p>
    <w:p w:rsidR="009364B7" w:rsidRPr="00A5621A" w:rsidRDefault="009364B7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Большая работа проводилась также по распространению опыта работы педагогических кадров. Показателем успешности работы является  участие педагого</w:t>
      </w:r>
      <w:r w:rsidR="00AB7934" w:rsidRPr="00A5621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в конкурсах различного уровня.</w:t>
      </w:r>
    </w:p>
    <w:p w:rsidR="00AB7934" w:rsidRPr="00A5621A" w:rsidRDefault="00AB7934" w:rsidP="00A5621A">
      <w:pPr>
        <w:spacing w:before="0" w:beforeAutospacing="0" w:after="0" w:afterAutospacing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5621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Достижения педагогического коллектива ОП «ЦРР </w:t>
      </w:r>
      <w:proofErr w:type="gramStart"/>
      <w:r w:rsidRPr="00A5621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–д</w:t>
      </w:r>
      <w:proofErr w:type="gramEnd"/>
      <w:r w:rsidRPr="00A5621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/с «Улыбка»</w:t>
      </w:r>
    </w:p>
    <w:tbl>
      <w:tblPr>
        <w:tblStyle w:val="1"/>
        <w:tblW w:w="10138" w:type="dxa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3202"/>
        <w:gridCol w:w="2292"/>
      </w:tblGrid>
      <w:tr w:rsidR="00380A7E" w:rsidRPr="00A5621A" w:rsidTr="008E43DF">
        <w:tc>
          <w:tcPr>
            <w:tcW w:w="2660" w:type="dxa"/>
          </w:tcPr>
          <w:p w:rsidR="00AB7934" w:rsidRPr="00A5621A" w:rsidRDefault="00311E92" w:rsidP="005E27C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A5621A">
              <w:rPr>
                <w:rFonts w:ascii="Times New Roman" w:hAnsi="Times New Roman" w:cs="Times New Roman"/>
                <w:b/>
                <w:lang w:val="ru-RU"/>
              </w:rPr>
              <w:t>Название мероприятия</w:t>
            </w:r>
          </w:p>
        </w:tc>
        <w:tc>
          <w:tcPr>
            <w:tcW w:w="1984" w:type="dxa"/>
          </w:tcPr>
          <w:p w:rsidR="00AB7934" w:rsidRPr="00A5621A" w:rsidRDefault="00311E92" w:rsidP="005E27C1">
            <w:pPr>
              <w:spacing w:before="0" w:beforeAutospacing="0" w:after="0" w:afterAutospacing="0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5621A">
              <w:rPr>
                <w:rFonts w:ascii="Times New Roman" w:hAnsi="Times New Roman" w:cs="Times New Roman"/>
                <w:b/>
                <w:lang w:val="ru-RU"/>
              </w:rPr>
              <w:t>Уровень</w:t>
            </w:r>
          </w:p>
        </w:tc>
        <w:tc>
          <w:tcPr>
            <w:tcW w:w="3202" w:type="dxa"/>
          </w:tcPr>
          <w:p w:rsidR="00AB7934" w:rsidRPr="00A5621A" w:rsidRDefault="00311E92" w:rsidP="005E27C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5621A">
              <w:rPr>
                <w:rFonts w:ascii="Times New Roman" w:hAnsi="Times New Roman" w:cs="Times New Roman"/>
                <w:b/>
                <w:lang w:val="ru-RU"/>
              </w:rPr>
              <w:t>Ф.И.О. педагога/должность</w:t>
            </w:r>
          </w:p>
        </w:tc>
        <w:tc>
          <w:tcPr>
            <w:tcW w:w="2292" w:type="dxa"/>
          </w:tcPr>
          <w:p w:rsidR="00AB7934" w:rsidRPr="00A5621A" w:rsidRDefault="00AB7934" w:rsidP="005E27C1">
            <w:pPr>
              <w:spacing w:before="0" w:beforeAutospacing="0" w:after="0" w:afterAutospacing="0"/>
              <w:ind w:left="92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5621A">
              <w:rPr>
                <w:rFonts w:ascii="Times New Roman" w:hAnsi="Times New Roman" w:cs="Times New Roman"/>
                <w:b/>
                <w:lang w:val="ru-RU"/>
              </w:rPr>
              <w:t>Результат</w:t>
            </w:r>
          </w:p>
        </w:tc>
      </w:tr>
      <w:tr w:rsidR="00380A7E" w:rsidRPr="00CF7145" w:rsidTr="008E43DF">
        <w:tc>
          <w:tcPr>
            <w:tcW w:w="2660" w:type="dxa"/>
          </w:tcPr>
          <w:p w:rsidR="00311E92" w:rsidRPr="00A5621A" w:rsidRDefault="00CF7145" w:rsidP="00CF7145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К</w:t>
            </w:r>
            <w:r w:rsidRPr="00CF7145">
              <w:rPr>
                <w:rFonts w:ascii="Times New Roman" w:eastAsia="Calibri" w:hAnsi="Times New Roman" w:cs="Times New Roman"/>
                <w:lang w:val="ru-RU"/>
              </w:rPr>
              <w:t>онкурс творческих работ педагогов «Идея-</w:t>
            </w:r>
            <w:proofErr w:type="spellStart"/>
            <w:proofErr w:type="gramStart"/>
            <w:r w:rsidRPr="00CF7145">
              <w:rPr>
                <w:rFonts w:ascii="Times New Roman" w:eastAsia="Calibri" w:hAnsi="Times New Roman" w:cs="Times New Roman"/>
                <w:lang w:val="ru-RU"/>
              </w:rPr>
              <w:t>prof</w:t>
            </w:r>
            <w:proofErr w:type="spellEnd"/>
            <w:proofErr w:type="gramEnd"/>
            <w:r w:rsidRPr="00CF7145">
              <w:rPr>
                <w:rFonts w:ascii="Times New Roman" w:eastAsia="Calibri" w:hAnsi="Times New Roman" w:cs="Times New Roman"/>
                <w:lang w:val="ru-RU"/>
              </w:rPr>
              <w:t>»</w:t>
            </w:r>
          </w:p>
        </w:tc>
        <w:tc>
          <w:tcPr>
            <w:tcW w:w="1984" w:type="dxa"/>
          </w:tcPr>
          <w:p w:rsidR="00311E92" w:rsidRPr="00A5621A" w:rsidRDefault="00CF7145" w:rsidP="005E27C1">
            <w:pPr>
              <w:spacing w:before="0" w:beforeAutospacing="0" w:after="0" w:afterAutospacing="0"/>
              <w:ind w:firstLine="33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F7145">
              <w:rPr>
                <w:rFonts w:ascii="Times New Roman" w:eastAsia="Calibri" w:hAnsi="Times New Roman" w:cs="Times New Roman"/>
                <w:lang w:val="ru-RU"/>
              </w:rPr>
              <w:t>Республиканский</w:t>
            </w:r>
          </w:p>
        </w:tc>
        <w:tc>
          <w:tcPr>
            <w:tcW w:w="3202" w:type="dxa"/>
          </w:tcPr>
          <w:p w:rsidR="00311E92" w:rsidRPr="00A5621A" w:rsidRDefault="00CF7145" w:rsidP="005E27C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F7145">
              <w:rPr>
                <w:rFonts w:ascii="Times New Roman" w:eastAsia="Calibri" w:hAnsi="Times New Roman" w:cs="Times New Roman"/>
                <w:lang w:val="ru-RU"/>
              </w:rPr>
              <w:t>Качалина С.В. (воспитатель</w:t>
            </w:r>
            <w:r>
              <w:rPr>
                <w:rFonts w:ascii="Times New Roman" w:eastAsia="Calibri" w:hAnsi="Times New Roman" w:cs="Times New Roman"/>
                <w:lang w:val="ru-RU"/>
              </w:rPr>
              <w:t>)</w:t>
            </w:r>
          </w:p>
        </w:tc>
        <w:tc>
          <w:tcPr>
            <w:tcW w:w="2292" w:type="dxa"/>
          </w:tcPr>
          <w:p w:rsidR="00311E92" w:rsidRPr="00A5621A" w:rsidRDefault="00CF7145" w:rsidP="005E27C1">
            <w:pPr>
              <w:spacing w:before="0" w:beforeAutospacing="0" w:after="0" w:afterAutospacing="0"/>
              <w:ind w:left="9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F7145">
              <w:rPr>
                <w:rFonts w:ascii="Times New Roman" w:eastAsia="Calibri" w:hAnsi="Times New Roman" w:cs="Times New Roman"/>
                <w:lang w:val="ru-RU"/>
              </w:rPr>
              <w:t>сертификат участника</w:t>
            </w:r>
          </w:p>
        </w:tc>
      </w:tr>
      <w:tr w:rsidR="00CF7145" w:rsidRPr="00E8700F" w:rsidTr="008E43DF">
        <w:trPr>
          <w:trHeight w:val="3145"/>
        </w:trPr>
        <w:tc>
          <w:tcPr>
            <w:tcW w:w="2660" w:type="dxa"/>
          </w:tcPr>
          <w:p w:rsidR="00CF7145" w:rsidRPr="00A5621A" w:rsidRDefault="00CF7145" w:rsidP="00CF7145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М</w:t>
            </w:r>
            <w:r w:rsidRPr="00CF7145">
              <w:rPr>
                <w:rFonts w:ascii="Times New Roman" w:eastAsia="Calibri" w:hAnsi="Times New Roman" w:cs="Times New Roman"/>
                <w:lang w:val="ru-RU"/>
              </w:rPr>
              <w:t>етодический марафон «Образовательные инициативы: современные технологи математического развития детей дошкольного и младшего школьного возраста»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г. Саранск</w:t>
            </w:r>
          </w:p>
        </w:tc>
        <w:tc>
          <w:tcPr>
            <w:tcW w:w="1984" w:type="dxa"/>
          </w:tcPr>
          <w:p w:rsidR="00CF7145" w:rsidRPr="00A5621A" w:rsidRDefault="00CF7145" w:rsidP="005E27C1">
            <w:pPr>
              <w:spacing w:before="0" w:beforeAutospacing="0" w:after="0" w:afterAutospacing="0"/>
              <w:ind w:firstLine="33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CF7145">
              <w:rPr>
                <w:rFonts w:ascii="Times New Roman" w:eastAsia="Calibri" w:hAnsi="Times New Roman" w:cs="Times New Roman"/>
                <w:lang w:val="ru-RU"/>
              </w:rPr>
              <w:t>Межрегиональный</w:t>
            </w:r>
          </w:p>
        </w:tc>
        <w:tc>
          <w:tcPr>
            <w:tcW w:w="3202" w:type="dxa"/>
          </w:tcPr>
          <w:p w:rsidR="00CF7145" w:rsidRPr="00CF7145" w:rsidRDefault="00CF7145" w:rsidP="00CF7145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F7145">
              <w:rPr>
                <w:rFonts w:ascii="Times New Roman" w:hAnsi="Times New Roman" w:cs="Times New Roman"/>
                <w:lang w:val="ru-RU"/>
              </w:rPr>
              <w:t>Конишева</w:t>
            </w:r>
            <w:proofErr w:type="spellEnd"/>
            <w:r w:rsidRPr="00CF7145">
              <w:rPr>
                <w:rFonts w:ascii="Times New Roman" w:hAnsi="Times New Roman" w:cs="Times New Roman"/>
                <w:lang w:val="ru-RU"/>
              </w:rPr>
              <w:t xml:space="preserve"> Екатерина Игоревна (</w:t>
            </w:r>
            <w:r>
              <w:rPr>
                <w:rFonts w:ascii="Times New Roman" w:hAnsi="Times New Roman" w:cs="Times New Roman"/>
                <w:lang w:val="ru-RU"/>
              </w:rPr>
              <w:t>воспитатель</w:t>
            </w:r>
            <w:r w:rsidRPr="00CF7145">
              <w:rPr>
                <w:rFonts w:ascii="Times New Roman" w:hAnsi="Times New Roman" w:cs="Times New Roman"/>
                <w:lang w:val="ru-RU"/>
              </w:rPr>
              <w:t>),</w:t>
            </w:r>
          </w:p>
          <w:p w:rsidR="00CF7145" w:rsidRPr="00CF7145" w:rsidRDefault="00CF7145" w:rsidP="00CF7145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F7145">
              <w:rPr>
                <w:rFonts w:ascii="Times New Roman" w:hAnsi="Times New Roman" w:cs="Times New Roman"/>
                <w:lang w:val="ru-RU"/>
              </w:rPr>
              <w:t>Качалина Светлана Вячеславовна (</w:t>
            </w:r>
            <w:r>
              <w:rPr>
                <w:rFonts w:ascii="Times New Roman" w:hAnsi="Times New Roman" w:cs="Times New Roman"/>
                <w:lang w:val="ru-RU"/>
              </w:rPr>
              <w:t>воспитатель</w:t>
            </w:r>
            <w:r w:rsidRPr="00CF7145">
              <w:rPr>
                <w:rFonts w:ascii="Times New Roman" w:hAnsi="Times New Roman" w:cs="Times New Roman"/>
                <w:lang w:val="ru-RU"/>
              </w:rPr>
              <w:t xml:space="preserve">)  </w:t>
            </w:r>
          </w:p>
          <w:p w:rsidR="00CF7145" w:rsidRDefault="00CF7145" w:rsidP="00CF7145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F7145">
              <w:rPr>
                <w:rFonts w:ascii="Times New Roman" w:hAnsi="Times New Roman" w:cs="Times New Roman"/>
                <w:lang w:val="ru-RU"/>
              </w:rPr>
              <w:t>Василькина Елена Ивановна (</w:t>
            </w:r>
            <w:r>
              <w:rPr>
                <w:rFonts w:ascii="Times New Roman" w:hAnsi="Times New Roman" w:cs="Times New Roman"/>
                <w:lang w:val="ru-RU"/>
              </w:rPr>
              <w:t>воспитатель</w:t>
            </w:r>
            <w:r w:rsidRPr="00CF7145">
              <w:rPr>
                <w:rFonts w:ascii="Times New Roman" w:hAnsi="Times New Roman" w:cs="Times New Roman"/>
                <w:lang w:val="ru-RU"/>
              </w:rPr>
              <w:t xml:space="preserve">) </w:t>
            </w:r>
          </w:p>
          <w:p w:rsidR="00CF7145" w:rsidRPr="00CF7145" w:rsidRDefault="00CF7145" w:rsidP="00CF7145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Pr="00CF7145">
              <w:rPr>
                <w:rFonts w:ascii="Times New Roman" w:hAnsi="Times New Roman" w:cs="Times New Roman"/>
                <w:lang w:val="ru-RU"/>
              </w:rPr>
              <w:t>ыхрикова Наталья Юрьевна (</w:t>
            </w:r>
            <w:r>
              <w:rPr>
                <w:rFonts w:ascii="Times New Roman" w:hAnsi="Times New Roman" w:cs="Times New Roman"/>
                <w:lang w:val="ru-RU"/>
              </w:rPr>
              <w:t>воспитатель</w:t>
            </w:r>
            <w:r w:rsidR="00571852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CF7145" w:rsidRPr="00CF7145" w:rsidRDefault="00CF7145" w:rsidP="00CF7145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F7145">
              <w:rPr>
                <w:rFonts w:ascii="Times New Roman" w:hAnsi="Times New Roman" w:cs="Times New Roman"/>
                <w:lang w:val="ru-RU"/>
              </w:rPr>
              <w:t>Торгашева</w:t>
            </w:r>
            <w:proofErr w:type="spellEnd"/>
            <w:r w:rsidRPr="00CF7145">
              <w:rPr>
                <w:rFonts w:ascii="Times New Roman" w:hAnsi="Times New Roman" w:cs="Times New Roman"/>
                <w:lang w:val="ru-RU"/>
              </w:rPr>
              <w:t xml:space="preserve"> Валентна Николаевна (</w:t>
            </w:r>
            <w:r>
              <w:rPr>
                <w:rFonts w:ascii="Times New Roman" w:hAnsi="Times New Roman" w:cs="Times New Roman"/>
                <w:lang w:val="ru-RU"/>
              </w:rPr>
              <w:t>воспитатель</w:t>
            </w:r>
            <w:r w:rsidRPr="00CF7145">
              <w:rPr>
                <w:rFonts w:ascii="Times New Roman" w:hAnsi="Times New Roman" w:cs="Times New Roman"/>
                <w:lang w:val="ru-RU"/>
              </w:rPr>
              <w:t xml:space="preserve">) </w:t>
            </w:r>
          </w:p>
          <w:p w:rsidR="00CF7145" w:rsidRPr="00A5621A" w:rsidRDefault="00CF7145" w:rsidP="005E27C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F7145">
              <w:rPr>
                <w:rFonts w:ascii="Times New Roman" w:hAnsi="Times New Roman" w:cs="Times New Roman"/>
                <w:lang w:val="ru-RU"/>
              </w:rPr>
              <w:t>Щербакова Любовь Викторовна</w:t>
            </w:r>
            <w:r w:rsidR="00571852">
              <w:rPr>
                <w:rFonts w:ascii="Times New Roman" w:hAnsi="Times New Roman" w:cs="Times New Roman"/>
                <w:lang w:val="ru-RU"/>
              </w:rPr>
              <w:t xml:space="preserve"> (воспитатель)</w:t>
            </w:r>
          </w:p>
        </w:tc>
        <w:tc>
          <w:tcPr>
            <w:tcW w:w="2292" w:type="dxa"/>
          </w:tcPr>
          <w:p w:rsidR="00571852" w:rsidRDefault="00CF7145" w:rsidP="005E27C1">
            <w:pPr>
              <w:spacing w:before="0" w:beforeAutospacing="0" w:after="0" w:afterAutospacing="0"/>
              <w:ind w:left="9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F7145">
              <w:rPr>
                <w:rFonts w:ascii="Times New Roman" w:hAnsi="Times New Roman" w:cs="Times New Roman"/>
                <w:lang w:val="ru-RU"/>
              </w:rPr>
              <w:t>сертификат спикера</w:t>
            </w:r>
            <w:r w:rsidR="00571852">
              <w:rPr>
                <w:rFonts w:ascii="Times New Roman" w:hAnsi="Times New Roman" w:cs="Times New Roman"/>
                <w:lang w:val="ru-RU"/>
              </w:rPr>
              <w:t>;</w:t>
            </w:r>
            <w:r w:rsidRPr="00CF714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571852" w:rsidRDefault="00571852" w:rsidP="005E27C1">
            <w:pPr>
              <w:spacing w:before="0" w:beforeAutospacing="0" w:after="0" w:afterAutospacing="0"/>
              <w:ind w:left="9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7145" w:rsidRDefault="00CF7145" w:rsidP="005E27C1">
            <w:pPr>
              <w:spacing w:before="0" w:beforeAutospacing="0" w:after="0" w:afterAutospacing="0"/>
              <w:ind w:left="9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F7145">
              <w:rPr>
                <w:rFonts w:ascii="Times New Roman" w:hAnsi="Times New Roman" w:cs="Times New Roman"/>
                <w:lang w:val="ru-RU"/>
              </w:rPr>
              <w:t>сертификат спикера</w:t>
            </w:r>
            <w:r w:rsidR="00571852">
              <w:rPr>
                <w:rFonts w:ascii="Times New Roman" w:hAnsi="Times New Roman" w:cs="Times New Roman"/>
                <w:lang w:val="ru-RU"/>
              </w:rPr>
              <w:t>;</w:t>
            </w:r>
            <w:r w:rsidRPr="00CF714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571852" w:rsidRDefault="00571852" w:rsidP="00CF7145">
            <w:pPr>
              <w:spacing w:before="0" w:beforeAutospacing="0" w:after="0" w:afterAutospacing="0"/>
              <w:ind w:left="9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E43DF" w:rsidRDefault="00571852" w:rsidP="00571852">
            <w:pPr>
              <w:spacing w:before="0" w:beforeAutospacing="0" w:after="0" w:afterAutospacing="0"/>
              <w:ind w:left="9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мастер-класс; </w:t>
            </w:r>
          </w:p>
          <w:p w:rsidR="008E43DF" w:rsidRDefault="008E43DF" w:rsidP="00571852">
            <w:pPr>
              <w:spacing w:before="0" w:beforeAutospacing="0" w:after="0" w:afterAutospacing="0"/>
              <w:ind w:left="9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71852" w:rsidRDefault="00CF7145" w:rsidP="00571852">
            <w:pPr>
              <w:spacing w:before="0" w:beforeAutospacing="0" w:after="0" w:afterAutospacing="0"/>
              <w:ind w:left="9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F7145">
              <w:rPr>
                <w:rFonts w:ascii="Times New Roman" w:hAnsi="Times New Roman" w:cs="Times New Roman"/>
                <w:lang w:val="ru-RU"/>
              </w:rPr>
              <w:t xml:space="preserve">презентация </w:t>
            </w:r>
            <w:r w:rsidR="00571852">
              <w:rPr>
                <w:rFonts w:ascii="Times New Roman" w:hAnsi="Times New Roman" w:cs="Times New Roman"/>
                <w:lang w:val="ru-RU"/>
              </w:rPr>
              <w:t xml:space="preserve">опыта; </w:t>
            </w:r>
          </w:p>
          <w:p w:rsidR="00571852" w:rsidRDefault="00571852" w:rsidP="00571852">
            <w:pPr>
              <w:spacing w:before="0" w:beforeAutospacing="0" w:after="0" w:afterAutospacing="0"/>
              <w:ind w:left="9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71852" w:rsidRDefault="00CF7145" w:rsidP="00571852">
            <w:pPr>
              <w:spacing w:before="0" w:beforeAutospacing="0" w:after="0" w:afterAutospacing="0"/>
              <w:ind w:left="9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F7145">
              <w:rPr>
                <w:rFonts w:ascii="Times New Roman" w:hAnsi="Times New Roman" w:cs="Times New Roman"/>
                <w:lang w:val="ru-RU"/>
              </w:rPr>
              <w:t>м</w:t>
            </w:r>
            <w:r w:rsidR="00571852">
              <w:rPr>
                <w:rFonts w:ascii="Times New Roman" w:hAnsi="Times New Roman" w:cs="Times New Roman"/>
                <w:lang w:val="ru-RU"/>
              </w:rPr>
              <w:t>астер-класс;</w:t>
            </w:r>
            <w:r w:rsidR="00571852" w:rsidRPr="00CF714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571852" w:rsidRDefault="00571852" w:rsidP="00571852">
            <w:pPr>
              <w:spacing w:before="0" w:beforeAutospacing="0" w:after="0" w:afterAutospacing="0"/>
              <w:ind w:left="9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7145" w:rsidRPr="00A5621A" w:rsidRDefault="008E43DF" w:rsidP="00571852">
            <w:pPr>
              <w:spacing w:before="0" w:beforeAutospacing="0" w:after="0" w:afterAutospacing="0"/>
              <w:ind w:left="9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мастер-класс.</w:t>
            </w:r>
          </w:p>
        </w:tc>
      </w:tr>
      <w:tr w:rsidR="00CF7145" w:rsidRPr="00CF7145" w:rsidTr="008E43DF">
        <w:tc>
          <w:tcPr>
            <w:tcW w:w="2660" w:type="dxa"/>
          </w:tcPr>
          <w:p w:rsidR="00CF7145" w:rsidRPr="00A5621A" w:rsidRDefault="00571852" w:rsidP="00571852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proofErr w:type="gramStart"/>
            <w:r w:rsidRPr="00571852">
              <w:rPr>
                <w:rFonts w:ascii="Times New Roman" w:eastAsia="Calibri" w:hAnsi="Times New Roman" w:cs="Times New Roman"/>
                <w:lang w:val="ru-RU"/>
              </w:rPr>
              <w:t xml:space="preserve">IV конкурс рисунков по ПДД «Мой папа и Я за безопасные дороги», приуроченном ко Дню Защитника отечества (Н. </w:t>
            </w:r>
            <w:proofErr w:type="spellStart"/>
            <w:r w:rsidRPr="00571852">
              <w:rPr>
                <w:rFonts w:ascii="Times New Roman" w:eastAsia="Calibri" w:hAnsi="Times New Roman" w:cs="Times New Roman"/>
                <w:lang w:val="ru-RU"/>
              </w:rPr>
              <w:t>Едыкина</w:t>
            </w:r>
            <w:proofErr w:type="spellEnd"/>
            <w:r w:rsidRPr="00571852">
              <w:rPr>
                <w:rFonts w:ascii="Times New Roman" w:eastAsia="Calibri" w:hAnsi="Times New Roman" w:cs="Times New Roman"/>
                <w:lang w:val="ru-RU"/>
              </w:rPr>
              <w:t>)</w:t>
            </w:r>
            <w:proofErr w:type="gramEnd"/>
          </w:p>
        </w:tc>
        <w:tc>
          <w:tcPr>
            <w:tcW w:w="1984" w:type="dxa"/>
          </w:tcPr>
          <w:p w:rsidR="00CF7145" w:rsidRPr="00A5621A" w:rsidRDefault="00571852" w:rsidP="005E27C1">
            <w:pPr>
              <w:spacing w:before="0" w:beforeAutospacing="0" w:after="0" w:afterAutospacing="0"/>
              <w:ind w:firstLine="33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571852">
              <w:rPr>
                <w:rFonts w:ascii="Times New Roman" w:eastAsia="Calibri" w:hAnsi="Times New Roman" w:cs="Times New Roman"/>
                <w:lang w:val="ru-RU"/>
              </w:rPr>
              <w:t>Всерос</w:t>
            </w:r>
            <w:r>
              <w:rPr>
                <w:rFonts w:ascii="Times New Roman" w:eastAsia="Calibri" w:hAnsi="Times New Roman" w:cs="Times New Roman"/>
                <w:lang w:val="ru-RU"/>
              </w:rPr>
              <w:t>с</w:t>
            </w:r>
            <w:r w:rsidRPr="00571852">
              <w:rPr>
                <w:rFonts w:ascii="Times New Roman" w:eastAsia="Calibri" w:hAnsi="Times New Roman" w:cs="Times New Roman"/>
                <w:lang w:val="ru-RU"/>
              </w:rPr>
              <w:t>иийский</w:t>
            </w:r>
            <w:proofErr w:type="spellEnd"/>
          </w:p>
        </w:tc>
        <w:tc>
          <w:tcPr>
            <w:tcW w:w="3202" w:type="dxa"/>
          </w:tcPr>
          <w:p w:rsidR="00CF7145" w:rsidRPr="00A5621A" w:rsidRDefault="00571852" w:rsidP="00571852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571852">
              <w:rPr>
                <w:rFonts w:ascii="Times New Roman" w:eastAsia="Calibri" w:hAnsi="Times New Roman" w:cs="Times New Roman"/>
                <w:lang w:val="ru-RU"/>
              </w:rPr>
              <w:t>Павкина К</w:t>
            </w:r>
            <w:r>
              <w:rPr>
                <w:rFonts w:ascii="Times New Roman" w:eastAsia="Calibri" w:hAnsi="Times New Roman" w:cs="Times New Roman"/>
                <w:lang w:val="ru-RU"/>
              </w:rPr>
              <w:t>ристина Алексеевна (воспитатель</w:t>
            </w:r>
            <w:r w:rsidRPr="00571852">
              <w:rPr>
                <w:rFonts w:ascii="Times New Roman" w:eastAsia="Calibri" w:hAnsi="Times New Roman" w:cs="Times New Roman"/>
                <w:lang w:val="ru-RU"/>
              </w:rPr>
              <w:t xml:space="preserve">) </w:t>
            </w:r>
          </w:p>
        </w:tc>
        <w:tc>
          <w:tcPr>
            <w:tcW w:w="2292" w:type="dxa"/>
          </w:tcPr>
          <w:p w:rsidR="00CF7145" w:rsidRPr="00A5621A" w:rsidRDefault="00571852" w:rsidP="005E27C1">
            <w:pPr>
              <w:spacing w:before="0" w:beforeAutospacing="0" w:after="0" w:afterAutospacing="0"/>
              <w:ind w:left="9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71852">
              <w:rPr>
                <w:rFonts w:ascii="Times New Roman" w:eastAsia="Calibri" w:hAnsi="Times New Roman" w:cs="Times New Roman"/>
                <w:lang w:val="ru-RU"/>
              </w:rPr>
              <w:t>диплом 1 место</w:t>
            </w:r>
          </w:p>
        </w:tc>
      </w:tr>
      <w:tr w:rsidR="00571852" w:rsidRPr="00CF7145" w:rsidTr="008E43DF">
        <w:tc>
          <w:tcPr>
            <w:tcW w:w="2660" w:type="dxa"/>
          </w:tcPr>
          <w:p w:rsidR="00571852" w:rsidRPr="00A5621A" w:rsidRDefault="00571852" w:rsidP="00571852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К</w:t>
            </w:r>
            <w:r w:rsidRPr="00571852">
              <w:rPr>
                <w:rFonts w:ascii="Times New Roman" w:eastAsia="Calibri" w:hAnsi="Times New Roman" w:cs="Times New Roman"/>
                <w:lang w:val="ru-RU"/>
              </w:rPr>
              <w:t>онкурс «Ста</w:t>
            </w:r>
            <w:proofErr w:type="gramStart"/>
            <w:r w:rsidRPr="00571852">
              <w:rPr>
                <w:rFonts w:ascii="Times New Roman" w:eastAsia="Calibri" w:hAnsi="Times New Roman" w:cs="Times New Roman"/>
                <w:lang w:val="ru-RU"/>
              </w:rPr>
              <w:t xml:space="preserve">рт в </w:t>
            </w:r>
            <w:r>
              <w:rPr>
                <w:rFonts w:ascii="Times New Roman" w:eastAsia="Calibri" w:hAnsi="Times New Roman" w:cs="Times New Roman"/>
                <w:lang w:val="ru-RU"/>
              </w:rPr>
              <w:lastRenderedPageBreak/>
              <w:t>пр</w:t>
            </w:r>
            <w:proofErr w:type="gramEnd"/>
            <w:r>
              <w:rPr>
                <w:rFonts w:ascii="Times New Roman" w:eastAsia="Calibri" w:hAnsi="Times New Roman" w:cs="Times New Roman"/>
                <w:lang w:val="ru-RU"/>
              </w:rPr>
              <w:t>офессию»</w:t>
            </w:r>
          </w:p>
        </w:tc>
        <w:tc>
          <w:tcPr>
            <w:tcW w:w="1984" w:type="dxa"/>
          </w:tcPr>
          <w:p w:rsidR="00571852" w:rsidRPr="00A5621A" w:rsidRDefault="00571852" w:rsidP="005E27C1">
            <w:pPr>
              <w:spacing w:before="0" w:beforeAutospacing="0" w:after="0" w:afterAutospacing="0"/>
              <w:ind w:firstLine="33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571852">
              <w:rPr>
                <w:rFonts w:ascii="Times New Roman" w:eastAsia="Calibri" w:hAnsi="Times New Roman" w:cs="Times New Roman"/>
                <w:lang w:val="ru-RU"/>
              </w:rPr>
              <w:lastRenderedPageBreak/>
              <w:t>Республиканский</w:t>
            </w:r>
          </w:p>
        </w:tc>
        <w:tc>
          <w:tcPr>
            <w:tcW w:w="3202" w:type="dxa"/>
          </w:tcPr>
          <w:p w:rsidR="00571852" w:rsidRPr="00A5621A" w:rsidRDefault="00571852" w:rsidP="005E27C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571852">
              <w:rPr>
                <w:rFonts w:ascii="Times New Roman" w:hAnsi="Times New Roman" w:cs="Times New Roman"/>
                <w:lang w:val="ru-RU"/>
              </w:rPr>
              <w:t xml:space="preserve">Павкина Кристина Алексеевна </w:t>
            </w:r>
            <w:r w:rsidRPr="00571852">
              <w:rPr>
                <w:rFonts w:ascii="Times New Roman" w:hAnsi="Times New Roman" w:cs="Times New Roman"/>
                <w:lang w:val="ru-RU"/>
              </w:rPr>
              <w:lastRenderedPageBreak/>
              <w:t>(воспитатель)</w:t>
            </w:r>
          </w:p>
        </w:tc>
        <w:tc>
          <w:tcPr>
            <w:tcW w:w="2292" w:type="dxa"/>
          </w:tcPr>
          <w:p w:rsidR="00571852" w:rsidRPr="00A5621A" w:rsidRDefault="00571852" w:rsidP="005E27C1">
            <w:pPr>
              <w:spacing w:before="0" w:beforeAutospacing="0" w:after="0" w:afterAutospacing="0"/>
              <w:ind w:left="9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71852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сертификат </w:t>
            </w:r>
            <w:r w:rsidRPr="00571852">
              <w:rPr>
                <w:rFonts w:ascii="Times New Roman" w:eastAsia="Calibri" w:hAnsi="Times New Roman" w:cs="Times New Roman"/>
                <w:lang w:val="ru-RU"/>
              </w:rPr>
              <w:lastRenderedPageBreak/>
              <w:t>участника</w:t>
            </w:r>
          </w:p>
        </w:tc>
      </w:tr>
      <w:tr w:rsidR="00571852" w:rsidRPr="00CF7145" w:rsidTr="008E43DF">
        <w:tc>
          <w:tcPr>
            <w:tcW w:w="2660" w:type="dxa"/>
          </w:tcPr>
          <w:p w:rsidR="00571852" w:rsidRPr="00A5621A" w:rsidRDefault="00571852" w:rsidP="00571852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lastRenderedPageBreak/>
              <w:t>Н</w:t>
            </w:r>
            <w:r w:rsidRPr="00571852">
              <w:rPr>
                <w:rFonts w:ascii="Times New Roman" w:eastAsia="Calibri" w:hAnsi="Times New Roman" w:cs="Times New Roman"/>
                <w:lang w:val="ru-RU"/>
              </w:rPr>
              <w:t xml:space="preserve">аучно-практический семинар «Актуальные проблемы педагогики и методики дошкольного и начального образования» в рамках Международной научно-практической конференции – 57-е </w:t>
            </w:r>
            <w:proofErr w:type="spellStart"/>
            <w:r w:rsidRPr="00571852">
              <w:rPr>
                <w:rFonts w:ascii="Times New Roman" w:eastAsia="Calibri" w:hAnsi="Times New Roman" w:cs="Times New Roman"/>
                <w:lang w:val="ru-RU"/>
              </w:rPr>
              <w:t>Евсевьевские</w:t>
            </w:r>
            <w:proofErr w:type="spellEnd"/>
            <w:r w:rsidRPr="00571852">
              <w:rPr>
                <w:rFonts w:ascii="Times New Roman" w:eastAsia="Calibri" w:hAnsi="Times New Roman" w:cs="Times New Roman"/>
                <w:lang w:val="ru-RU"/>
              </w:rPr>
              <w:t xml:space="preserve"> чтения, г. Саранск</w:t>
            </w:r>
          </w:p>
        </w:tc>
        <w:tc>
          <w:tcPr>
            <w:tcW w:w="1984" w:type="dxa"/>
          </w:tcPr>
          <w:p w:rsidR="00571852" w:rsidRPr="00A5621A" w:rsidRDefault="00571852" w:rsidP="00571852">
            <w:pPr>
              <w:spacing w:before="0" w:beforeAutospacing="0" w:after="0" w:afterAutospacing="0"/>
              <w:ind w:firstLine="33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571852">
              <w:rPr>
                <w:rFonts w:ascii="Times New Roman" w:eastAsia="Calibri" w:hAnsi="Times New Roman" w:cs="Times New Roman"/>
                <w:lang w:val="ru-RU"/>
              </w:rPr>
              <w:t>Межрегиональн</w:t>
            </w:r>
            <w:r>
              <w:rPr>
                <w:rFonts w:ascii="Times New Roman" w:eastAsia="Calibri" w:hAnsi="Times New Roman" w:cs="Times New Roman"/>
                <w:lang w:val="ru-RU"/>
              </w:rPr>
              <w:t>ый</w:t>
            </w:r>
            <w:r w:rsidRPr="00571852">
              <w:rPr>
                <w:rFonts w:ascii="Times New Roman" w:eastAsia="Calibri" w:hAnsi="Times New Roman" w:cs="Times New Roman"/>
                <w:lang w:val="ru-RU"/>
              </w:rPr>
              <w:t xml:space="preserve">  </w:t>
            </w:r>
          </w:p>
        </w:tc>
        <w:tc>
          <w:tcPr>
            <w:tcW w:w="3202" w:type="dxa"/>
          </w:tcPr>
          <w:p w:rsidR="00571852" w:rsidRPr="00571852" w:rsidRDefault="00571852" w:rsidP="00571852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571852">
              <w:rPr>
                <w:rFonts w:ascii="Times New Roman" w:hAnsi="Times New Roman" w:cs="Times New Roman"/>
                <w:lang w:val="ru-RU"/>
              </w:rPr>
              <w:t>Качалина С.В.</w:t>
            </w:r>
          </w:p>
          <w:p w:rsidR="00571852" w:rsidRPr="00571852" w:rsidRDefault="00571852" w:rsidP="00571852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71852">
              <w:rPr>
                <w:rFonts w:ascii="Times New Roman" w:hAnsi="Times New Roman" w:cs="Times New Roman"/>
                <w:lang w:val="ru-RU"/>
              </w:rPr>
              <w:t>Королькова</w:t>
            </w:r>
            <w:proofErr w:type="spellEnd"/>
            <w:r w:rsidRPr="00571852">
              <w:rPr>
                <w:rFonts w:ascii="Times New Roman" w:hAnsi="Times New Roman" w:cs="Times New Roman"/>
                <w:lang w:val="ru-RU"/>
              </w:rPr>
              <w:t xml:space="preserve"> Ю.А.</w:t>
            </w:r>
          </w:p>
          <w:p w:rsidR="00571852" w:rsidRPr="00571852" w:rsidRDefault="00571852" w:rsidP="00571852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571852">
              <w:rPr>
                <w:rFonts w:ascii="Times New Roman" w:hAnsi="Times New Roman" w:cs="Times New Roman"/>
                <w:lang w:val="ru-RU"/>
              </w:rPr>
              <w:t>Ныхрикова Н.Ю.</w:t>
            </w:r>
          </w:p>
          <w:p w:rsidR="00571852" w:rsidRPr="00571852" w:rsidRDefault="00571852" w:rsidP="00571852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71852">
              <w:rPr>
                <w:rFonts w:ascii="Times New Roman" w:hAnsi="Times New Roman" w:cs="Times New Roman"/>
                <w:lang w:val="ru-RU"/>
              </w:rPr>
              <w:t>Торгашева</w:t>
            </w:r>
            <w:proofErr w:type="spellEnd"/>
            <w:r w:rsidRPr="00571852">
              <w:rPr>
                <w:rFonts w:ascii="Times New Roman" w:hAnsi="Times New Roman" w:cs="Times New Roman"/>
                <w:lang w:val="ru-RU"/>
              </w:rPr>
              <w:t xml:space="preserve"> В.Н.</w:t>
            </w:r>
          </w:p>
          <w:p w:rsidR="00571852" w:rsidRPr="00A5621A" w:rsidRDefault="00571852" w:rsidP="00571852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71852">
              <w:rPr>
                <w:rFonts w:ascii="Times New Roman" w:hAnsi="Times New Roman" w:cs="Times New Roman"/>
                <w:lang w:val="ru-RU"/>
              </w:rPr>
              <w:t>Аверченкова</w:t>
            </w:r>
            <w:proofErr w:type="spellEnd"/>
            <w:r w:rsidRPr="00571852">
              <w:rPr>
                <w:rFonts w:ascii="Times New Roman" w:hAnsi="Times New Roman" w:cs="Times New Roman"/>
                <w:lang w:val="ru-RU"/>
              </w:rPr>
              <w:t xml:space="preserve"> Ю.Н.</w:t>
            </w:r>
          </w:p>
        </w:tc>
        <w:tc>
          <w:tcPr>
            <w:tcW w:w="2292" w:type="dxa"/>
          </w:tcPr>
          <w:p w:rsidR="00571852" w:rsidRPr="00A5621A" w:rsidRDefault="00571852" w:rsidP="005E27C1">
            <w:pPr>
              <w:spacing w:before="0" w:beforeAutospacing="0" w:after="0" w:afterAutospacing="0"/>
              <w:ind w:left="9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Сертификат участника</w:t>
            </w:r>
          </w:p>
        </w:tc>
      </w:tr>
      <w:tr w:rsidR="00571852" w:rsidRPr="00CF7145" w:rsidTr="008E43DF">
        <w:tc>
          <w:tcPr>
            <w:tcW w:w="2660" w:type="dxa"/>
          </w:tcPr>
          <w:p w:rsidR="00571852" w:rsidRPr="00A5621A" w:rsidRDefault="00571852" w:rsidP="00571852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571852">
              <w:rPr>
                <w:rFonts w:ascii="Times New Roman" w:eastAsia="Calibri" w:hAnsi="Times New Roman" w:cs="Times New Roman"/>
                <w:lang w:val="ru-RU"/>
              </w:rPr>
              <w:t>Марафон практик «Современные технологии реализации ФГОС дошкольного образования» (ГБУ ДПО РМ «ЦНППМ «Педагог13.ру»)</w:t>
            </w:r>
            <w:r>
              <w:rPr>
                <w:rFonts w:ascii="Times New Roman" w:eastAsia="Calibri" w:hAnsi="Times New Roman" w:cs="Times New Roman"/>
                <w:lang w:val="ru-RU"/>
              </w:rPr>
              <w:t>, г. Саранск</w:t>
            </w:r>
          </w:p>
        </w:tc>
        <w:tc>
          <w:tcPr>
            <w:tcW w:w="1984" w:type="dxa"/>
          </w:tcPr>
          <w:p w:rsidR="00571852" w:rsidRPr="00A5621A" w:rsidRDefault="00571852" w:rsidP="005E27C1">
            <w:pPr>
              <w:spacing w:before="0" w:beforeAutospacing="0" w:after="0" w:afterAutospacing="0"/>
              <w:ind w:firstLine="33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Республиканский </w:t>
            </w:r>
          </w:p>
        </w:tc>
        <w:tc>
          <w:tcPr>
            <w:tcW w:w="3202" w:type="dxa"/>
          </w:tcPr>
          <w:p w:rsidR="00571852" w:rsidRPr="00571852" w:rsidRDefault="00571852" w:rsidP="00571852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71852">
              <w:rPr>
                <w:rFonts w:ascii="Times New Roman" w:hAnsi="Times New Roman" w:cs="Times New Roman"/>
                <w:lang w:val="ru-RU"/>
              </w:rPr>
              <w:t>Аверченкова</w:t>
            </w:r>
            <w:proofErr w:type="spellEnd"/>
            <w:r w:rsidRPr="00571852">
              <w:rPr>
                <w:rFonts w:ascii="Times New Roman" w:hAnsi="Times New Roman" w:cs="Times New Roman"/>
                <w:lang w:val="ru-RU"/>
              </w:rPr>
              <w:t xml:space="preserve"> Ю.Н.</w:t>
            </w:r>
          </w:p>
          <w:p w:rsidR="00571852" w:rsidRPr="00571852" w:rsidRDefault="00571852" w:rsidP="00571852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71852">
              <w:rPr>
                <w:rFonts w:ascii="Times New Roman" w:hAnsi="Times New Roman" w:cs="Times New Roman"/>
                <w:lang w:val="ru-RU"/>
              </w:rPr>
              <w:t>Конишева</w:t>
            </w:r>
            <w:proofErr w:type="spellEnd"/>
            <w:r w:rsidRPr="00571852">
              <w:rPr>
                <w:rFonts w:ascii="Times New Roman" w:hAnsi="Times New Roman" w:cs="Times New Roman"/>
                <w:lang w:val="ru-RU"/>
              </w:rPr>
              <w:t xml:space="preserve"> Е.И.</w:t>
            </w:r>
          </w:p>
          <w:p w:rsidR="00571852" w:rsidRPr="00571852" w:rsidRDefault="00571852" w:rsidP="00571852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571852">
              <w:rPr>
                <w:rFonts w:ascii="Times New Roman" w:hAnsi="Times New Roman" w:cs="Times New Roman"/>
                <w:lang w:val="ru-RU"/>
              </w:rPr>
              <w:t>Василькина Е.И.</w:t>
            </w:r>
          </w:p>
          <w:p w:rsidR="00571852" w:rsidRPr="00A5621A" w:rsidRDefault="00571852" w:rsidP="00571852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571852">
              <w:rPr>
                <w:rFonts w:ascii="Times New Roman" w:hAnsi="Times New Roman" w:cs="Times New Roman"/>
                <w:lang w:val="ru-RU"/>
              </w:rPr>
              <w:t>Миганова Е.Н.</w:t>
            </w:r>
          </w:p>
        </w:tc>
        <w:tc>
          <w:tcPr>
            <w:tcW w:w="2292" w:type="dxa"/>
          </w:tcPr>
          <w:p w:rsidR="00571852" w:rsidRPr="00A5621A" w:rsidRDefault="00571852" w:rsidP="005E27C1">
            <w:pPr>
              <w:spacing w:before="0" w:beforeAutospacing="0" w:after="0" w:afterAutospacing="0"/>
              <w:ind w:left="9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Сертификат спикера</w:t>
            </w:r>
          </w:p>
        </w:tc>
      </w:tr>
      <w:tr w:rsidR="00571852" w:rsidRPr="00CF7145" w:rsidTr="008E43DF">
        <w:tc>
          <w:tcPr>
            <w:tcW w:w="2660" w:type="dxa"/>
          </w:tcPr>
          <w:p w:rsidR="00571852" w:rsidRPr="00A5621A" w:rsidRDefault="00571852" w:rsidP="005E27C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571852">
              <w:rPr>
                <w:rFonts w:ascii="Times New Roman" w:eastAsia="Calibri" w:hAnsi="Times New Roman" w:cs="Times New Roman"/>
                <w:lang w:val="ru-RU"/>
              </w:rPr>
              <w:t>II Всероссийский форум  «Воспитатели России»: «Воспитаем здорового ребенка. Регионы</w:t>
            </w:r>
            <w:proofErr w:type="gramStart"/>
            <w:r w:rsidRPr="00571852">
              <w:rPr>
                <w:rFonts w:ascii="Times New Roman" w:eastAsia="Calibri" w:hAnsi="Times New Roman" w:cs="Times New Roman"/>
                <w:lang w:val="ru-RU"/>
              </w:rPr>
              <w:t>.»</w:t>
            </w:r>
            <w:proofErr w:type="gramEnd"/>
          </w:p>
        </w:tc>
        <w:tc>
          <w:tcPr>
            <w:tcW w:w="1984" w:type="dxa"/>
          </w:tcPr>
          <w:p w:rsidR="00571852" w:rsidRPr="00A5621A" w:rsidRDefault="00571852" w:rsidP="005E27C1">
            <w:pPr>
              <w:spacing w:before="0" w:beforeAutospacing="0" w:after="0" w:afterAutospacing="0"/>
              <w:ind w:firstLine="33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Всероссийский </w:t>
            </w:r>
          </w:p>
        </w:tc>
        <w:tc>
          <w:tcPr>
            <w:tcW w:w="3202" w:type="dxa"/>
          </w:tcPr>
          <w:p w:rsidR="00571852" w:rsidRPr="00571852" w:rsidRDefault="00571852" w:rsidP="00571852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571852">
              <w:rPr>
                <w:rFonts w:ascii="Times New Roman" w:hAnsi="Times New Roman" w:cs="Times New Roman"/>
                <w:lang w:val="ru-RU"/>
              </w:rPr>
              <w:t>Крыганова А.Р.</w:t>
            </w:r>
          </w:p>
          <w:p w:rsidR="00571852" w:rsidRPr="00571852" w:rsidRDefault="00571852" w:rsidP="00571852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71852">
              <w:rPr>
                <w:rFonts w:ascii="Times New Roman" w:hAnsi="Times New Roman" w:cs="Times New Roman"/>
                <w:lang w:val="ru-RU"/>
              </w:rPr>
              <w:t>Картушина</w:t>
            </w:r>
            <w:proofErr w:type="spellEnd"/>
            <w:r w:rsidRPr="00571852">
              <w:rPr>
                <w:rFonts w:ascii="Times New Roman" w:hAnsi="Times New Roman" w:cs="Times New Roman"/>
                <w:lang w:val="ru-RU"/>
              </w:rPr>
              <w:t xml:space="preserve"> О.В.</w:t>
            </w:r>
          </w:p>
          <w:p w:rsidR="00571852" w:rsidRPr="00571852" w:rsidRDefault="00571852" w:rsidP="00571852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571852">
              <w:rPr>
                <w:rFonts w:ascii="Times New Roman" w:hAnsi="Times New Roman" w:cs="Times New Roman"/>
                <w:lang w:val="ru-RU"/>
              </w:rPr>
              <w:t>Качалина С.В.</w:t>
            </w:r>
          </w:p>
          <w:p w:rsidR="00571852" w:rsidRPr="00571852" w:rsidRDefault="00571852" w:rsidP="00571852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71852">
              <w:rPr>
                <w:rFonts w:ascii="Times New Roman" w:hAnsi="Times New Roman" w:cs="Times New Roman"/>
                <w:lang w:val="ru-RU"/>
              </w:rPr>
              <w:t>Торгашева</w:t>
            </w:r>
            <w:proofErr w:type="spellEnd"/>
            <w:r w:rsidRPr="00571852">
              <w:rPr>
                <w:rFonts w:ascii="Times New Roman" w:hAnsi="Times New Roman" w:cs="Times New Roman"/>
                <w:lang w:val="ru-RU"/>
              </w:rPr>
              <w:t xml:space="preserve"> В.Н.</w:t>
            </w:r>
          </w:p>
          <w:p w:rsidR="00571852" w:rsidRPr="00571852" w:rsidRDefault="00571852" w:rsidP="00571852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71852">
              <w:rPr>
                <w:rFonts w:ascii="Times New Roman" w:hAnsi="Times New Roman" w:cs="Times New Roman"/>
                <w:lang w:val="ru-RU"/>
              </w:rPr>
              <w:t>Королькова</w:t>
            </w:r>
            <w:proofErr w:type="spellEnd"/>
            <w:r w:rsidRPr="00571852">
              <w:rPr>
                <w:rFonts w:ascii="Times New Roman" w:hAnsi="Times New Roman" w:cs="Times New Roman"/>
                <w:lang w:val="ru-RU"/>
              </w:rPr>
              <w:t xml:space="preserve"> Ю.А.</w:t>
            </w:r>
          </w:p>
          <w:p w:rsidR="00571852" w:rsidRPr="00571852" w:rsidRDefault="00571852" w:rsidP="00571852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71852">
              <w:rPr>
                <w:rFonts w:ascii="Times New Roman" w:hAnsi="Times New Roman" w:cs="Times New Roman"/>
                <w:lang w:val="ru-RU"/>
              </w:rPr>
              <w:t>Аверченкова</w:t>
            </w:r>
            <w:proofErr w:type="spellEnd"/>
            <w:r w:rsidRPr="00571852">
              <w:rPr>
                <w:rFonts w:ascii="Times New Roman" w:hAnsi="Times New Roman" w:cs="Times New Roman"/>
                <w:lang w:val="ru-RU"/>
              </w:rPr>
              <w:t xml:space="preserve"> Ю.Н.</w:t>
            </w:r>
          </w:p>
          <w:p w:rsidR="00571852" w:rsidRPr="00571852" w:rsidRDefault="00571852" w:rsidP="00571852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571852">
              <w:rPr>
                <w:rFonts w:ascii="Times New Roman" w:hAnsi="Times New Roman" w:cs="Times New Roman"/>
                <w:lang w:val="ru-RU"/>
              </w:rPr>
              <w:t>Ныхрикова Н.Ю.</w:t>
            </w:r>
          </w:p>
          <w:p w:rsidR="00571852" w:rsidRPr="00571852" w:rsidRDefault="00571852" w:rsidP="00571852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571852">
              <w:rPr>
                <w:rFonts w:ascii="Times New Roman" w:hAnsi="Times New Roman" w:cs="Times New Roman"/>
                <w:lang w:val="ru-RU"/>
              </w:rPr>
              <w:t>Фомина О.С.</w:t>
            </w:r>
          </w:p>
          <w:p w:rsidR="00571852" w:rsidRPr="00571852" w:rsidRDefault="00571852" w:rsidP="00571852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571852">
              <w:rPr>
                <w:rFonts w:ascii="Times New Roman" w:hAnsi="Times New Roman" w:cs="Times New Roman"/>
                <w:lang w:val="ru-RU"/>
              </w:rPr>
              <w:t>Родькина О.Н.</w:t>
            </w:r>
          </w:p>
          <w:p w:rsidR="00571852" w:rsidRPr="00571852" w:rsidRDefault="00571852" w:rsidP="00571852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571852">
              <w:rPr>
                <w:rFonts w:ascii="Times New Roman" w:hAnsi="Times New Roman" w:cs="Times New Roman"/>
                <w:lang w:val="ru-RU"/>
              </w:rPr>
              <w:t>Борискина Т.Ю.</w:t>
            </w:r>
          </w:p>
          <w:p w:rsidR="00571852" w:rsidRPr="00571852" w:rsidRDefault="00571852" w:rsidP="00571852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571852">
              <w:rPr>
                <w:rFonts w:ascii="Times New Roman" w:hAnsi="Times New Roman" w:cs="Times New Roman"/>
                <w:lang w:val="ru-RU"/>
              </w:rPr>
              <w:t>Василькина М.Г.</w:t>
            </w:r>
          </w:p>
          <w:p w:rsidR="00571852" w:rsidRPr="00A5621A" w:rsidRDefault="00571852" w:rsidP="00571852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571852">
              <w:rPr>
                <w:rFonts w:ascii="Times New Roman" w:hAnsi="Times New Roman" w:cs="Times New Roman"/>
                <w:lang w:val="ru-RU"/>
              </w:rPr>
              <w:t>Щербакова Л.В.</w:t>
            </w:r>
          </w:p>
        </w:tc>
        <w:tc>
          <w:tcPr>
            <w:tcW w:w="2292" w:type="dxa"/>
          </w:tcPr>
          <w:p w:rsidR="00571852" w:rsidRPr="00A5621A" w:rsidRDefault="00571852" w:rsidP="005E27C1">
            <w:pPr>
              <w:spacing w:before="0" w:beforeAutospacing="0" w:after="0" w:afterAutospacing="0"/>
              <w:ind w:left="9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Участие </w:t>
            </w:r>
          </w:p>
        </w:tc>
      </w:tr>
      <w:tr w:rsidR="00571852" w:rsidRPr="00E8700F" w:rsidTr="008E43DF">
        <w:tc>
          <w:tcPr>
            <w:tcW w:w="2660" w:type="dxa"/>
          </w:tcPr>
          <w:p w:rsidR="00571852" w:rsidRPr="00A5621A" w:rsidRDefault="00571852" w:rsidP="005E27C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571852">
              <w:rPr>
                <w:rFonts w:ascii="Times New Roman" w:eastAsia="Calibri" w:hAnsi="Times New Roman" w:cs="Times New Roman"/>
                <w:lang w:val="ru-RU"/>
              </w:rPr>
              <w:t>Всероссийский форум «Современное детство», г. Томск</w:t>
            </w:r>
          </w:p>
        </w:tc>
        <w:tc>
          <w:tcPr>
            <w:tcW w:w="1984" w:type="dxa"/>
          </w:tcPr>
          <w:p w:rsidR="00571852" w:rsidRPr="00A5621A" w:rsidRDefault="00571852" w:rsidP="005E27C1">
            <w:pPr>
              <w:spacing w:before="0" w:beforeAutospacing="0" w:after="0" w:afterAutospacing="0"/>
              <w:ind w:firstLine="33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571852">
              <w:rPr>
                <w:rFonts w:ascii="Times New Roman" w:eastAsia="Calibri" w:hAnsi="Times New Roman" w:cs="Times New Roman"/>
                <w:lang w:val="ru-RU"/>
              </w:rPr>
              <w:t>Всероссийский</w:t>
            </w:r>
          </w:p>
        </w:tc>
        <w:tc>
          <w:tcPr>
            <w:tcW w:w="3202" w:type="dxa"/>
          </w:tcPr>
          <w:p w:rsidR="00571852" w:rsidRDefault="00571852" w:rsidP="005E27C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Василькина Е.И.</w:t>
            </w:r>
          </w:p>
          <w:p w:rsidR="00571852" w:rsidRPr="00A5621A" w:rsidRDefault="00571852" w:rsidP="005E27C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Качалина С.В.</w:t>
            </w:r>
          </w:p>
        </w:tc>
        <w:tc>
          <w:tcPr>
            <w:tcW w:w="2292" w:type="dxa"/>
          </w:tcPr>
          <w:p w:rsidR="00571852" w:rsidRPr="00A5621A" w:rsidRDefault="00571852" w:rsidP="00341E0F">
            <w:pPr>
              <w:spacing w:before="0" w:beforeAutospacing="0" w:after="0" w:afterAutospacing="0"/>
              <w:ind w:left="9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 офлайн</w:t>
            </w:r>
            <w:r w:rsidR="00341E0F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 xml:space="preserve"> открытый просмотр ООД.</w:t>
            </w:r>
          </w:p>
        </w:tc>
      </w:tr>
      <w:tr w:rsidR="00571852" w:rsidRPr="00CF7145" w:rsidTr="008E43DF">
        <w:tc>
          <w:tcPr>
            <w:tcW w:w="2660" w:type="dxa"/>
          </w:tcPr>
          <w:p w:rsidR="00571852" w:rsidRPr="00A5621A" w:rsidRDefault="00341E0F" w:rsidP="00341E0F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41E0F">
              <w:rPr>
                <w:rFonts w:ascii="Times New Roman" w:eastAsia="Calibri" w:hAnsi="Times New Roman" w:cs="Times New Roman"/>
                <w:lang w:val="ru-RU"/>
              </w:rPr>
              <w:t>Муниципальный этап республиканского конкурса профессионального педагогического мастерства «Воспитатель года Республики Мордовия»</w:t>
            </w:r>
          </w:p>
        </w:tc>
        <w:tc>
          <w:tcPr>
            <w:tcW w:w="1984" w:type="dxa"/>
          </w:tcPr>
          <w:p w:rsidR="00571852" w:rsidRPr="00A5621A" w:rsidRDefault="00341E0F" w:rsidP="005E27C1">
            <w:pPr>
              <w:spacing w:before="0" w:beforeAutospacing="0" w:after="0" w:afterAutospacing="0"/>
              <w:ind w:firstLine="33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41E0F">
              <w:rPr>
                <w:rFonts w:ascii="Times New Roman" w:eastAsia="Calibri" w:hAnsi="Times New Roman" w:cs="Times New Roman"/>
                <w:lang w:val="ru-RU"/>
              </w:rPr>
              <w:t>Муниципальный</w:t>
            </w:r>
          </w:p>
        </w:tc>
        <w:tc>
          <w:tcPr>
            <w:tcW w:w="3202" w:type="dxa"/>
          </w:tcPr>
          <w:p w:rsidR="00571852" w:rsidRPr="00A5621A" w:rsidRDefault="00341E0F" w:rsidP="005E27C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Василькина Е.И.</w:t>
            </w:r>
          </w:p>
        </w:tc>
        <w:tc>
          <w:tcPr>
            <w:tcW w:w="2292" w:type="dxa"/>
          </w:tcPr>
          <w:p w:rsidR="00571852" w:rsidRPr="00A5621A" w:rsidRDefault="00341E0F" w:rsidP="005E27C1">
            <w:pPr>
              <w:spacing w:before="0" w:beforeAutospacing="0" w:after="0" w:afterAutospacing="0"/>
              <w:ind w:left="9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победитель</w:t>
            </w:r>
          </w:p>
        </w:tc>
      </w:tr>
      <w:tr w:rsidR="00341E0F" w:rsidRPr="00CF7145" w:rsidTr="008E43DF">
        <w:tc>
          <w:tcPr>
            <w:tcW w:w="2660" w:type="dxa"/>
          </w:tcPr>
          <w:p w:rsidR="00341E0F" w:rsidRPr="00A5621A" w:rsidRDefault="00341E0F" w:rsidP="00341E0F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41E0F">
              <w:rPr>
                <w:rFonts w:ascii="Times New Roman" w:eastAsia="Calibri" w:hAnsi="Times New Roman" w:cs="Times New Roman"/>
                <w:lang w:val="ru-RU"/>
              </w:rPr>
              <w:t>Очный этап Республиканского конкурса профессионального педагогического мастерства «Воспитатель года 2021»</w:t>
            </w:r>
          </w:p>
        </w:tc>
        <w:tc>
          <w:tcPr>
            <w:tcW w:w="1984" w:type="dxa"/>
          </w:tcPr>
          <w:p w:rsidR="00341E0F" w:rsidRPr="00A5621A" w:rsidRDefault="00341E0F" w:rsidP="005E27C1">
            <w:pPr>
              <w:spacing w:before="0" w:beforeAutospacing="0" w:after="0" w:afterAutospacing="0"/>
              <w:ind w:firstLine="33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Республиканский </w:t>
            </w:r>
          </w:p>
        </w:tc>
        <w:tc>
          <w:tcPr>
            <w:tcW w:w="3202" w:type="dxa"/>
          </w:tcPr>
          <w:p w:rsidR="00341E0F" w:rsidRPr="00A5621A" w:rsidRDefault="00341E0F" w:rsidP="005E27C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Василькина Е.И.</w:t>
            </w:r>
          </w:p>
        </w:tc>
        <w:tc>
          <w:tcPr>
            <w:tcW w:w="2292" w:type="dxa"/>
          </w:tcPr>
          <w:p w:rsidR="00341E0F" w:rsidRPr="00A5621A" w:rsidRDefault="00341E0F" w:rsidP="005E27C1">
            <w:pPr>
              <w:spacing w:before="0" w:beforeAutospacing="0" w:after="0" w:afterAutospacing="0"/>
              <w:ind w:left="9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призер</w:t>
            </w:r>
          </w:p>
        </w:tc>
      </w:tr>
      <w:tr w:rsidR="00341E0F" w:rsidRPr="00CF7145" w:rsidTr="008E43DF">
        <w:tc>
          <w:tcPr>
            <w:tcW w:w="2660" w:type="dxa"/>
          </w:tcPr>
          <w:p w:rsidR="00341E0F" w:rsidRPr="00A5621A" w:rsidRDefault="00341E0F" w:rsidP="00341E0F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41E0F">
              <w:rPr>
                <w:rFonts w:ascii="Times New Roman" w:eastAsia="Calibri" w:hAnsi="Times New Roman" w:cs="Times New Roman"/>
                <w:lang w:val="ru-RU"/>
              </w:rPr>
              <w:t>Всероссийский форум «Воспитатели России: воспитаем здорового ребенка. Поволжье», г. Самара</w:t>
            </w:r>
          </w:p>
        </w:tc>
        <w:tc>
          <w:tcPr>
            <w:tcW w:w="1984" w:type="dxa"/>
          </w:tcPr>
          <w:p w:rsidR="00341E0F" w:rsidRPr="00A5621A" w:rsidRDefault="00341E0F" w:rsidP="00341E0F">
            <w:pPr>
              <w:spacing w:before="0" w:beforeAutospacing="0" w:after="0" w:afterAutospacing="0"/>
              <w:ind w:firstLine="33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Всероссийский</w:t>
            </w:r>
            <w:r w:rsidRPr="00341E0F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3202" w:type="dxa"/>
          </w:tcPr>
          <w:p w:rsidR="00341E0F" w:rsidRPr="00A5621A" w:rsidRDefault="00341E0F" w:rsidP="005E27C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341E0F">
              <w:rPr>
                <w:rFonts w:ascii="Times New Roman" w:eastAsia="Calibri" w:hAnsi="Times New Roman" w:cs="Times New Roman"/>
                <w:lang w:val="ru-RU"/>
              </w:rPr>
              <w:t>Миганова Е.Н</w:t>
            </w:r>
          </w:p>
        </w:tc>
        <w:tc>
          <w:tcPr>
            <w:tcW w:w="2292" w:type="dxa"/>
          </w:tcPr>
          <w:p w:rsidR="00341E0F" w:rsidRPr="00A5621A" w:rsidRDefault="00341E0F" w:rsidP="005E27C1">
            <w:pPr>
              <w:spacing w:before="0" w:beforeAutospacing="0" w:after="0" w:afterAutospacing="0"/>
              <w:ind w:left="9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341E0F">
              <w:rPr>
                <w:rFonts w:ascii="Times New Roman" w:eastAsia="Calibri" w:hAnsi="Times New Roman" w:cs="Times New Roman"/>
                <w:lang w:val="ru-RU"/>
              </w:rPr>
              <w:t>участник форума</w:t>
            </w:r>
          </w:p>
        </w:tc>
      </w:tr>
      <w:tr w:rsidR="00341E0F" w:rsidRPr="00CF7145" w:rsidTr="008E43DF">
        <w:tc>
          <w:tcPr>
            <w:tcW w:w="2660" w:type="dxa"/>
          </w:tcPr>
          <w:p w:rsidR="00341E0F" w:rsidRPr="00A5621A" w:rsidRDefault="00341E0F" w:rsidP="00341E0F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lastRenderedPageBreak/>
              <w:t>Л</w:t>
            </w:r>
            <w:r w:rsidRPr="00341E0F">
              <w:rPr>
                <w:rFonts w:ascii="Times New Roman" w:eastAsia="Calibri" w:hAnsi="Times New Roman" w:cs="Times New Roman"/>
                <w:lang w:val="ru-RU"/>
              </w:rPr>
              <w:t>етний форум молодых педагогов образовательных организаций Республики Мордовия «Время учить, время учиться»</w:t>
            </w:r>
          </w:p>
        </w:tc>
        <w:tc>
          <w:tcPr>
            <w:tcW w:w="1984" w:type="dxa"/>
          </w:tcPr>
          <w:p w:rsidR="00341E0F" w:rsidRPr="00A5621A" w:rsidRDefault="00341E0F" w:rsidP="005E27C1">
            <w:pPr>
              <w:spacing w:before="0" w:beforeAutospacing="0" w:after="0" w:afterAutospacing="0"/>
              <w:ind w:firstLine="33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41E0F">
              <w:rPr>
                <w:rFonts w:ascii="Times New Roman" w:eastAsia="Calibri" w:hAnsi="Times New Roman" w:cs="Times New Roman"/>
                <w:lang w:val="ru-RU"/>
              </w:rPr>
              <w:t>Республиканский</w:t>
            </w:r>
          </w:p>
        </w:tc>
        <w:tc>
          <w:tcPr>
            <w:tcW w:w="3202" w:type="dxa"/>
          </w:tcPr>
          <w:p w:rsidR="00341E0F" w:rsidRPr="00341E0F" w:rsidRDefault="00341E0F" w:rsidP="00341E0F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41E0F">
              <w:rPr>
                <w:rFonts w:ascii="Times New Roman" w:hAnsi="Times New Roman" w:cs="Times New Roman"/>
                <w:lang w:val="ru-RU"/>
              </w:rPr>
              <w:t>Павкина</w:t>
            </w:r>
            <w:proofErr w:type="gramEnd"/>
            <w:r w:rsidRPr="00341E0F">
              <w:rPr>
                <w:rFonts w:ascii="Times New Roman" w:hAnsi="Times New Roman" w:cs="Times New Roman"/>
                <w:lang w:val="ru-RU"/>
              </w:rPr>
              <w:t xml:space="preserve"> К.А. воспитатель </w:t>
            </w:r>
          </w:p>
          <w:p w:rsidR="00341E0F" w:rsidRPr="00341E0F" w:rsidRDefault="00341E0F" w:rsidP="00341E0F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41E0F">
              <w:rPr>
                <w:rFonts w:ascii="Times New Roman" w:hAnsi="Times New Roman" w:cs="Times New Roman"/>
                <w:lang w:val="ru-RU"/>
              </w:rPr>
              <w:t>Покалеева</w:t>
            </w:r>
            <w:proofErr w:type="spellEnd"/>
            <w:r w:rsidRPr="00341E0F">
              <w:rPr>
                <w:rFonts w:ascii="Times New Roman" w:hAnsi="Times New Roman" w:cs="Times New Roman"/>
                <w:lang w:val="ru-RU"/>
              </w:rPr>
              <w:t xml:space="preserve"> И.</w:t>
            </w:r>
            <w:proofErr w:type="gramStart"/>
            <w:r w:rsidRPr="00341E0F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341E0F">
              <w:rPr>
                <w:rFonts w:ascii="Times New Roman" w:hAnsi="Times New Roman" w:cs="Times New Roman"/>
                <w:lang w:val="ru-RU"/>
              </w:rPr>
              <w:t xml:space="preserve"> педагог-психолог</w:t>
            </w:r>
          </w:p>
          <w:p w:rsidR="00341E0F" w:rsidRPr="00341E0F" w:rsidRDefault="00341E0F" w:rsidP="00341E0F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41E0F">
              <w:rPr>
                <w:rFonts w:ascii="Times New Roman" w:hAnsi="Times New Roman" w:cs="Times New Roman"/>
                <w:lang w:val="ru-RU"/>
              </w:rPr>
              <w:t>Конишева</w:t>
            </w:r>
            <w:proofErr w:type="spellEnd"/>
            <w:r w:rsidRPr="00341E0F">
              <w:rPr>
                <w:rFonts w:ascii="Times New Roman" w:hAnsi="Times New Roman" w:cs="Times New Roman"/>
                <w:lang w:val="ru-RU"/>
              </w:rPr>
              <w:t xml:space="preserve"> Е.И. воспитатель </w:t>
            </w:r>
          </w:p>
          <w:p w:rsidR="00341E0F" w:rsidRPr="00341E0F" w:rsidRDefault="00341E0F" w:rsidP="00341E0F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41E0F">
              <w:rPr>
                <w:rFonts w:ascii="Times New Roman" w:hAnsi="Times New Roman" w:cs="Times New Roman"/>
                <w:lang w:val="ru-RU"/>
              </w:rPr>
              <w:t>Аверченкова</w:t>
            </w:r>
            <w:proofErr w:type="spellEnd"/>
            <w:r w:rsidRPr="00341E0F">
              <w:rPr>
                <w:rFonts w:ascii="Times New Roman" w:hAnsi="Times New Roman" w:cs="Times New Roman"/>
                <w:lang w:val="ru-RU"/>
              </w:rPr>
              <w:t xml:space="preserve"> Ю.Н. учитель-логопед</w:t>
            </w:r>
          </w:p>
          <w:p w:rsidR="00341E0F" w:rsidRPr="00A5621A" w:rsidRDefault="00341E0F" w:rsidP="00341E0F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341E0F">
              <w:rPr>
                <w:rFonts w:ascii="Times New Roman" w:hAnsi="Times New Roman" w:cs="Times New Roman"/>
                <w:lang w:val="ru-RU"/>
              </w:rPr>
              <w:t xml:space="preserve">Качалина С.В. воспитатель </w:t>
            </w:r>
          </w:p>
        </w:tc>
        <w:tc>
          <w:tcPr>
            <w:tcW w:w="2292" w:type="dxa"/>
          </w:tcPr>
          <w:p w:rsidR="00341E0F" w:rsidRPr="00A5621A" w:rsidRDefault="00341E0F" w:rsidP="005E27C1">
            <w:pPr>
              <w:spacing w:before="0" w:beforeAutospacing="0" w:after="0" w:afterAutospacing="0"/>
              <w:ind w:left="9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Сертификаты спикера</w:t>
            </w:r>
          </w:p>
        </w:tc>
      </w:tr>
      <w:tr w:rsidR="00CF7145" w:rsidRPr="00A5621A" w:rsidTr="008E43DF">
        <w:tc>
          <w:tcPr>
            <w:tcW w:w="2660" w:type="dxa"/>
          </w:tcPr>
          <w:p w:rsidR="00CF7145" w:rsidRPr="00A5621A" w:rsidRDefault="00CF7145" w:rsidP="00CF7145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A5621A">
              <w:rPr>
                <w:rFonts w:ascii="Times New Roman" w:eastAsia="Calibri" w:hAnsi="Times New Roman" w:cs="Times New Roman"/>
                <w:lang w:val="ru-RU"/>
              </w:rPr>
              <w:t>Фотоконкурс  «На велосипеде – по правилам!»</w:t>
            </w:r>
          </w:p>
        </w:tc>
        <w:tc>
          <w:tcPr>
            <w:tcW w:w="1984" w:type="dxa"/>
          </w:tcPr>
          <w:p w:rsidR="00CF7145" w:rsidRPr="00A5621A" w:rsidRDefault="00CF7145" w:rsidP="00CF7145">
            <w:pPr>
              <w:spacing w:before="0" w:beforeAutospacing="0" w:after="0" w:afterAutospacing="0"/>
              <w:ind w:firstLine="33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eastAsia="Calibri" w:hAnsi="Times New Roman" w:cs="Times New Roman"/>
                <w:lang w:val="ru-RU"/>
              </w:rPr>
              <w:t>Республиканский</w:t>
            </w:r>
          </w:p>
        </w:tc>
        <w:tc>
          <w:tcPr>
            <w:tcW w:w="3202" w:type="dxa"/>
          </w:tcPr>
          <w:p w:rsidR="00CF7145" w:rsidRPr="00A5621A" w:rsidRDefault="00CF7145" w:rsidP="00CF7145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Павкина Кристина Алексеевна (воспитатель)</w:t>
            </w:r>
          </w:p>
          <w:p w:rsidR="00CF7145" w:rsidRPr="00A5621A" w:rsidRDefault="00CF7145" w:rsidP="00CF7145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Миганова Екатерина Николаевна  (заведующий ОП)</w:t>
            </w:r>
          </w:p>
        </w:tc>
        <w:tc>
          <w:tcPr>
            <w:tcW w:w="2292" w:type="dxa"/>
          </w:tcPr>
          <w:p w:rsidR="00CF7145" w:rsidRPr="00A5621A" w:rsidRDefault="00CF7145" w:rsidP="00CF7145">
            <w:pPr>
              <w:spacing w:before="0" w:beforeAutospacing="0" w:after="0" w:afterAutospacing="0"/>
              <w:ind w:left="9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7145" w:rsidRPr="00A5621A" w:rsidRDefault="00CF7145" w:rsidP="00CF7145">
            <w:pPr>
              <w:spacing w:before="0" w:beforeAutospacing="0" w:after="0" w:afterAutospacing="0"/>
              <w:ind w:left="9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2 место</w:t>
            </w:r>
          </w:p>
          <w:p w:rsidR="00CF7145" w:rsidRPr="00A5621A" w:rsidRDefault="00CF7145" w:rsidP="00CF7145">
            <w:pPr>
              <w:spacing w:before="0" w:beforeAutospacing="0" w:after="0" w:afterAutospacing="0"/>
              <w:ind w:left="9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1 место</w:t>
            </w:r>
          </w:p>
        </w:tc>
      </w:tr>
      <w:tr w:rsidR="00CF7145" w:rsidRPr="00A5621A" w:rsidTr="008E43DF">
        <w:tc>
          <w:tcPr>
            <w:tcW w:w="2660" w:type="dxa"/>
          </w:tcPr>
          <w:p w:rsidR="00CF7145" w:rsidRPr="00A5621A" w:rsidRDefault="00CF7145" w:rsidP="005E27C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 xml:space="preserve">Республиканской образовательный форум-2021. </w:t>
            </w:r>
            <w:proofErr w:type="gramStart"/>
            <w:r w:rsidRPr="00A5621A">
              <w:rPr>
                <w:rFonts w:ascii="Times New Roman" w:hAnsi="Times New Roman" w:cs="Times New Roman"/>
                <w:lang w:val="ru-RU"/>
              </w:rPr>
              <w:t>Педагогический</w:t>
            </w:r>
            <w:proofErr w:type="gramEnd"/>
            <w:r w:rsidRPr="00A5621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5621A">
              <w:rPr>
                <w:rFonts w:ascii="Times New Roman" w:hAnsi="Times New Roman" w:cs="Times New Roman"/>
                <w:lang w:val="ru-RU"/>
              </w:rPr>
              <w:t>баттл</w:t>
            </w:r>
            <w:proofErr w:type="spellEnd"/>
            <w:r w:rsidRPr="00A5621A">
              <w:rPr>
                <w:rFonts w:ascii="Times New Roman" w:hAnsi="Times New Roman" w:cs="Times New Roman"/>
                <w:lang w:val="ru-RU"/>
              </w:rPr>
              <w:t xml:space="preserve"> «Воспитание дошкольников в эпоху глобальных преобразований: перспективы, успешные практики»</w:t>
            </w:r>
          </w:p>
        </w:tc>
        <w:tc>
          <w:tcPr>
            <w:tcW w:w="1984" w:type="dxa"/>
          </w:tcPr>
          <w:p w:rsidR="00CF7145" w:rsidRPr="00A5621A" w:rsidRDefault="00CF7145" w:rsidP="005E27C1">
            <w:pPr>
              <w:spacing w:before="0" w:beforeAutospacing="0" w:after="0" w:afterAutospacing="0"/>
              <w:ind w:firstLine="33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Республиканский</w:t>
            </w:r>
          </w:p>
        </w:tc>
        <w:tc>
          <w:tcPr>
            <w:tcW w:w="3202" w:type="dxa"/>
          </w:tcPr>
          <w:p w:rsidR="00CF7145" w:rsidRPr="00A5621A" w:rsidRDefault="00CF7145" w:rsidP="005E27C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5621A">
              <w:rPr>
                <w:rFonts w:ascii="Times New Roman" w:hAnsi="Times New Roman" w:cs="Times New Roman"/>
                <w:lang w:val="ru-RU"/>
              </w:rPr>
              <w:t>Покалеева</w:t>
            </w:r>
            <w:proofErr w:type="spellEnd"/>
            <w:r w:rsidRPr="00A5621A">
              <w:rPr>
                <w:rFonts w:ascii="Times New Roman" w:hAnsi="Times New Roman" w:cs="Times New Roman"/>
                <w:lang w:val="ru-RU"/>
              </w:rPr>
              <w:t xml:space="preserve"> Ирина Владимировна (педагог дополнительного образования)</w:t>
            </w:r>
          </w:p>
        </w:tc>
        <w:tc>
          <w:tcPr>
            <w:tcW w:w="2292" w:type="dxa"/>
          </w:tcPr>
          <w:p w:rsidR="00CF7145" w:rsidRPr="00A5621A" w:rsidRDefault="00CF7145" w:rsidP="005E27C1">
            <w:pPr>
              <w:spacing w:before="0" w:beforeAutospacing="0" w:after="0" w:afterAutospacing="0"/>
              <w:ind w:left="9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 xml:space="preserve">Победитель </w:t>
            </w:r>
            <w:proofErr w:type="gramStart"/>
            <w:r w:rsidRPr="00A5621A">
              <w:rPr>
                <w:rFonts w:ascii="Times New Roman" w:hAnsi="Times New Roman" w:cs="Times New Roman"/>
                <w:lang w:val="ru-RU"/>
              </w:rPr>
              <w:t>педагогического</w:t>
            </w:r>
            <w:proofErr w:type="gramEnd"/>
            <w:r w:rsidRPr="00A5621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5621A">
              <w:rPr>
                <w:rFonts w:ascii="Times New Roman" w:hAnsi="Times New Roman" w:cs="Times New Roman"/>
                <w:lang w:val="ru-RU"/>
              </w:rPr>
              <w:t>баттла</w:t>
            </w:r>
            <w:proofErr w:type="spellEnd"/>
            <w:r w:rsidRPr="00A5621A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</w:tr>
      <w:tr w:rsidR="00CF7145" w:rsidRPr="00E8700F" w:rsidTr="008E43DF">
        <w:tc>
          <w:tcPr>
            <w:tcW w:w="2660" w:type="dxa"/>
          </w:tcPr>
          <w:p w:rsidR="00CF7145" w:rsidRPr="00A5621A" w:rsidRDefault="00CF7145" w:rsidP="005E27C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Конкурс «Новое в образовании-2021»</w:t>
            </w:r>
          </w:p>
        </w:tc>
        <w:tc>
          <w:tcPr>
            <w:tcW w:w="1984" w:type="dxa"/>
          </w:tcPr>
          <w:p w:rsidR="00CF7145" w:rsidRPr="00A5621A" w:rsidRDefault="00CF7145" w:rsidP="005E27C1">
            <w:pPr>
              <w:spacing w:before="0" w:beforeAutospacing="0" w:after="0" w:afterAutospacing="0"/>
              <w:ind w:firstLine="33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Республиканский</w:t>
            </w:r>
          </w:p>
        </w:tc>
        <w:tc>
          <w:tcPr>
            <w:tcW w:w="3202" w:type="dxa"/>
          </w:tcPr>
          <w:p w:rsidR="00CF7145" w:rsidRPr="00A5621A" w:rsidRDefault="00CF7145" w:rsidP="005E27C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5621A">
              <w:rPr>
                <w:rFonts w:ascii="Times New Roman" w:hAnsi="Times New Roman" w:cs="Times New Roman"/>
                <w:lang w:val="ru-RU"/>
              </w:rPr>
              <w:t>Покалеева</w:t>
            </w:r>
            <w:proofErr w:type="spellEnd"/>
            <w:r w:rsidRPr="00A5621A">
              <w:rPr>
                <w:rFonts w:ascii="Times New Roman" w:hAnsi="Times New Roman" w:cs="Times New Roman"/>
                <w:lang w:val="ru-RU"/>
              </w:rPr>
              <w:t xml:space="preserve"> Ирина Владимировна (педагог психолог)</w:t>
            </w:r>
          </w:p>
          <w:p w:rsidR="00CF7145" w:rsidRPr="00A5621A" w:rsidRDefault="00CF7145" w:rsidP="005E27C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5621A">
              <w:rPr>
                <w:rFonts w:ascii="Times New Roman" w:hAnsi="Times New Roman" w:cs="Times New Roman"/>
                <w:lang w:val="ru-RU"/>
              </w:rPr>
              <w:t>Аверченкова</w:t>
            </w:r>
            <w:proofErr w:type="spellEnd"/>
            <w:r w:rsidRPr="00A5621A">
              <w:rPr>
                <w:rFonts w:ascii="Times New Roman" w:hAnsi="Times New Roman" w:cs="Times New Roman"/>
                <w:lang w:val="ru-RU"/>
              </w:rPr>
              <w:t xml:space="preserve"> Юлия Николаевна (учитель-логопед)</w:t>
            </w:r>
          </w:p>
          <w:p w:rsidR="00CF7145" w:rsidRPr="00A5621A" w:rsidRDefault="00CF7145" w:rsidP="005E27C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Качалина Светлана Вячеславовна (воспитатель)</w:t>
            </w:r>
          </w:p>
          <w:p w:rsidR="00CF7145" w:rsidRPr="00A5621A" w:rsidRDefault="00CF7145" w:rsidP="005E27C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Марусева Марина Ивановна (воспитатель)</w:t>
            </w:r>
          </w:p>
          <w:p w:rsidR="00CF7145" w:rsidRPr="00A5621A" w:rsidRDefault="00CF7145" w:rsidP="005E27C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Ныхрикова Наталья Юрьевна (воспитатель)</w:t>
            </w:r>
          </w:p>
          <w:p w:rsidR="00CF7145" w:rsidRPr="00A5621A" w:rsidRDefault="00CF7145" w:rsidP="005E27C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Родькина Олеся Николаевна (воспитатель)</w:t>
            </w:r>
          </w:p>
        </w:tc>
        <w:tc>
          <w:tcPr>
            <w:tcW w:w="2292" w:type="dxa"/>
          </w:tcPr>
          <w:p w:rsidR="00CF7145" w:rsidRPr="00A5621A" w:rsidRDefault="00CF7145" w:rsidP="005E27C1">
            <w:pPr>
              <w:spacing w:before="0" w:beforeAutospacing="0" w:after="0" w:afterAutospacing="0"/>
              <w:ind w:left="9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 xml:space="preserve">Победитель </w:t>
            </w:r>
          </w:p>
          <w:p w:rsidR="00CF7145" w:rsidRPr="00A5621A" w:rsidRDefault="00CF7145" w:rsidP="005E27C1">
            <w:pPr>
              <w:spacing w:before="0" w:beforeAutospacing="0" w:after="0" w:afterAutospacing="0"/>
              <w:ind w:left="9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7145" w:rsidRPr="00A5621A" w:rsidRDefault="00CF7145" w:rsidP="005E27C1">
            <w:pPr>
              <w:spacing w:before="0" w:beforeAutospacing="0" w:after="0" w:afterAutospacing="0"/>
              <w:ind w:left="9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7145" w:rsidRPr="00A5621A" w:rsidRDefault="00CF7145" w:rsidP="005E27C1">
            <w:pPr>
              <w:spacing w:before="0" w:beforeAutospacing="0" w:after="0" w:afterAutospacing="0"/>
              <w:ind w:left="9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 xml:space="preserve">Победитель </w:t>
            </w:r>
          </w:p>
          <w:p w:rsidR="00CF7145" w:rsidRPr="00A5621A" w:rsidRDefault="00CF7145" w:rsidP="005E27C1">
            <w:pPr>
              <w:spacing w:before="0" w:beforeAutospacing="0" w:after="0" w:afterAutospacing="0"/>
              <w:ind w:left="9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7145" w:rsidRPr="00A5621A" w:rsidRDefault="00CF7145" w:rsidP="005E27C1">
            <w:pPr>
              <w:spacing w:before="0" w:beforeAutospacing="0" w:after="0" w:afterAutospacing="0"/>
              <w:ind w:left="9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7145" w:rsidRPr="00A5621A" w:rsidRDefault="00CF7145" w:rsidP="005E27C1">
            <w:pPr>
              <w:spacing w:before="0" w:beforeAutospacing="0" w:after="0" w:afterAutospacing="0"/>
              <w:ind w:left="9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 xml:space="preserve">Участник </w:t>
            </w:r>
          </w:p>
          <w:p w:rsidR="00CF7145" w:rsidRPr="00A5621A" w:rsidRDefault="00CF7145" w:rsidP="005E27C1">
            <w:pPr>
              <w:spacing w:before="0" w:beforeAutospacing="0" w:after="0" w:afterAutospacing="0"/>
              <w:ind w:left="9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Участник</w:t>
            </w:r>
          </w:p>
          <w:p w:rsidR="00CF7145" w:rsidRPr="00A5621A" w:rsidRDefault="00CF7145" w:rsidP="005E27C1">
            <w:pPr>
              <w:spacing w:before="0" w:beforeAutospacing="0" w:after="0" w:afterAutospacing="0"/>
              <w:ind w:left="9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7145" w:rsidRPr="00A5621A" w:rsidRDefault="00CF7145" w:rsidP="005E27C1">
            <w:pPr>
              <w:spacing w:before="0" w:beforeAutospacing="0" w:after="0" w:afterAutospacing="0"/>
              <w:ind w:left="9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 xml:space="preserve">Участник </w:t>
            </w:r>
          </w:p>
          <w:p w:rsidR="00CF7145" w:rsidRPr="00A5621A" w:rsidRDefault="00CF7145" w:rsidP="005E27C1">
            <w:pPr>
              <w:spacing w:before="0" w:beforeAutospacing="0" w:after="0" w:afterAutospacing="0"/>
              <w:ind w:left="9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7145" w:rsidRPr="00A5621A" w:rsidRDefault="00CF7145" w:rsidP="005E27C1">
            <w:pPr>
              <w:spacing w:before="0" w:beforeAutospacing="0" w:after="0" w:afterAutospacing="0"/>
              <w:ind w:left="9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 xml:space="preserve">Участник </w:t>
            </w:r>
          </w:p>
        </w:tc>
      </w:tr>
      <w:tr w:rsidR="00CF7145" w:rsidRPr="00E8700F" w:rsidTr="008E43DF">
        <w:trPr>
          <w:trHeight w:val="351"/>
        </w:trPr>
        <w:tc>
          <w:tcPr>
            <w:tcW w:w="2660" w:type="dxa"/>
          </w:tcPr>
          <w:p w:rsidR="00CF7145" w:rsidRPr="00A5621A" w:rsidRDefault="00CF7145" w:rsidP="005E27C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Форум работников дошкольного образования «Воспитатель сегодня: компетентность, креативность, мобильность»</w:t>
            </w:r>
          </w:p>
        </w:tc>
        <w:tc>
          <w:tcPr>
            <w:tcW w:w="1984" w:type="dxa"/>
          </w:tcPr>
          <w:p w:rsidR="00CF7145" w:rsidRPr="00A5621A" w:rsidRDefault="00CF7145" w:rsidP="005E27C1">
            <w:pPr>
              <w:spacing w:before="0" w:beforeAutospacing="0" w:after="0" w:afterAutospacing="0"/>
              <w:ind w:firstLine="33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Республиканский</w:t>
            </w:r>
          </w:p>
        </w:tc>
        <w:tc>
          <w:tcPr>
            <w:tcW w:w="3202" w:type="dxa"/>
          </w:tcPr>
          <w:p w:rsidR="00CF7145" w:rsidRPr="00A5621A" w:rsidRDefault="00CF7145" w:rsidP="005E27C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5621A">
              <w:rPr>
                <w:rFonts w:ascii="Times New Roman" w:hAnsi="Times New Roman" w:cs="Times New Roman"/>
                <w:lang w:val="ru-RU"/>
              </w:rPr>
              <w:t>Покалеева</w:t>
            </w:r>
            <w:proofErr w:type="spellEnd"/>
            <w:r w:rsidRPr="00A5621A">
              <w:rPr>
                <w:rFonts w:ascii="Times New Roman" w:hAnsi="Times New Roman" w:cs="Times New Roman"/>
                <w:lang w:val="ru-RU"/>
              </w:rPr>
              <w:t xml:space="preserve"> Ирина Владимировна (педагог-психолог)   </w:t>
            </w:r>
          </w:p>
          <w:p w:rsidR="00CF7145" w:rsidRPr="00A5621A" w:rsidRDefault="00CF7145" w:rsidP="005E27C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F7145" w:rsidRPr="00A5621A" w:rsidRDefault="00CF7145" w:rsidP="005E27C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E43DF" w:rsidRDefault="00CF7145" w:rsidP="005E27C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F7145" w:rsidRPr="00A5621A" w:rsidRDefault="00CF7145" w:rsidP="005E27C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5621A">
              <w:rPr>
                <w:rFonts w:ascii="Times New Roman" w:hAnsi="Times New Roman" w:cs="Times New Roman"/>
                <w:lang w:val="ru-RU"/>
              </w:rPr>
              <w:t>Аверченкова</w:t>
            </w:r>
            <w:proofErr w:type="spellEnd"/>
            <w:r w:rsidRPr="00A5621A">
              <w:rPr>
                <w:rFonts w:ascii="Times New Roman" w:hAnsi="Times New Roman" w:cs="Times New Roman"/>
                <w:lang w:val="ru-RU"/>
              </w:rPr>
              <w:t xml:space="preserve"> Юлия Николаевна (учитель-логопед)  </w:t>
            </w:r>
          </w:p>
          <w:p w:rsidR="00CF7145" w:rsidRPr="00A5621A" w:rsidRDefault="00CF7145" w:rsidP="005E27C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F7145" w:rsidRPr="00A5621A" w:rsidRDefault="00CF7145" w:rsidP="005E27C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65F35" w:rsidRDefault="00D65F35" w:rsidP="005E27C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F7145" w:rsidRPr="00A5621A" w:rsidRDefault="00CF7145" w:rsidP="005E27C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 xml:space="preserve">Качалина Светлана Вячеславовна (воспитатель) </w:t>
            </w:r>
          </w:p>
        </w:tc>
        <w:tc>
          <w:tcPr>
            <w:tcW w:w="2292" w:type="dxa"/>
          </w:tcPr>
          <w:p w:rsidR="00CF7145" w:rsidRPr="00A5621A" w:rsidRDefault="00CF7145" w:rsidP="005E27C1">
            <w:pPr>
              <w:spacing w:before="0" w:beforeAutospacing="0" w:after="0" w:afterAutospacing="0"/>
              <w:ind w:left="9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мастер-классы «Использование прозрачного планшета в работе педагога-психолога»</w:t>
            </w:r>
            <w:r w:rsidR="008E43DF">
              <w:rPr>
                <w:rFonts w:ascii="Times New Roman" w:hAnsi="Times New Roman" w:cs="Times New Roman"/>
                <w:lang w:val="ru-RU"/>
              </w:rPr>
              <w:t>;</w:t>
            </w:r>
            <w:r w:rsidRPr="00A5621A">
              <w:rPr>
                <w:rFonts w:ascii="Times New Roman" w:hAnsi="Times New Roman" w:cs="Times New Roman"/>
                <w:lang w:val="ru-RU"/>
              </w:rPr>
              <w:t xml:space="preserve"> «Использование технологии «</w:t>
            </w:r>
            <w:proofErr w:type="spellStart"/>
            <w:r w:rsidRPr="00A5621A">
              <w:rPr>
                <w:rFonts w:ascii="Times New Roman" w:hAnsi="Times New Roman" w:cs="Times New Roman"/>
                <w:lang w:val="ru-RU"/>
              </w:rPr>
              <w:t>Синквейн</w:t>
            </w:r>
            <w:proofErr w:type="spellEnd"/>
            <w:r w:rsidRPr="00A5621A">
              <w:rPr>
                <w:rFonts w:ascii="Times New Roman" w:hAnsi="Times New Roman" w:cs="Times New Roman"/>
                <w:lang w:val="ru-RU"/>
              </w:rPr>
              <w:t>» в работе по развитию речи дошкольников» «</w:t>
            </w:r>
            <w:proofErr w:type="spellStart"/>
            <w:r w:rsidRPr="00A5621A">
              <w:rPr>
                <w:rFonts w:ascii="Times New Roman" w:hAnsi="Times New Roman" w:cs="Times New Roman"/>
                <w:lang w:val="ru-RU"/>
              </w:rPr>
              <w:t>Пластилинография</w:t>
            </w:r>
            <w:proofErr w:type="spellEnd"/>
            <w:r w:rsidRPr="00A5621A">
              <w:rPr>
                <w:rFonts w:ascii="Times New Roman" w:hAnsi="Times New Roman" w:cs="Times New Roman"/>
                <w:lang w:val="ru-RU"/>
              </w:rPr>
              <w:t xml:space="preserve"> в рамках экологического проекта «</w:t>
            </w:r>
            <w:proofErr w:type="spellStart"/>
            <w:r w:rsidRPr="00A5621A">
              <w:rPr>
                <w:rFonts w:ascii="Times New Roman" w:hAnsi="Times New Roman" w:cs="Times New Roman"/>
                <w:lang w:val="ru-RU"/>
              </w:rPr>
              <w:t>Эколята</w:t>
            </w:r>
            <w:proofErr w:type="spellEnd"/>
            <w:r w:rsidRPr="00A5621A">
              <w:rPr>
                <w:rFonts w:ascii="Times New Roman" w:hAnsi="Times New Roman" w:cs="Times New Roman"/>
                <w:lang w:val="ru-RU"/>
              </w:rPr>
              <w:t>-дошколята».</w:t>
            </w:r>
          </w:p>
        </w:tc>
      </w:tr>
      <w:tr w:rsidR="00CF7145" w:rsidRPr="00A5621A" w:rsidTr="008E43DF">
        <w:tc>
          <w:tcPr>
            <w:tcW w:w="2660" w:type="dxa"/>
          </w:tcPr>
          <w:p w:rsidR="00CF7145" w:rsidRPr="00A5621A" w:rsidRDefault="00CF7145" w:rsidP="005E27C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 xml:space="preserve">Олимпиада руководителей и педагогов ДОУ «Особенности работы с одаренными детьми в </w:t>
            </w:r>
            <w:r w:rsidRPr="00A5621A">
              <w:rPr>
                <w:rFonts w:ascii="Times New Roman" w:hAnsi="Times New Roman" w:cs="Times New Roman"/>
                <w:lang w:val="ru-RU"/>
              </w:rPr>
              <w:lastRenderedPageBreak/>
              <w:t xml:space="preserve">системе дошкольного образования в условиях реализации ФГОС» </w:t>
            </w:r>
          </w:p>
        </w:tc>
        <w:tc>
          <w:tcPr>
            <w:tcW w:w="1984" w:type="dxa"/>
          </w:tcPr>
          <w:p w:rsidR="00CF7145" w:rsidRPr="00A5621A" w:rsidRDefault="00CF7145" w:rsidP="005E27C1">
            <w:pPr>
              <w:spacing w:before="0" w:beforeAutospacing="0" w:after="0" w:afterAutospacing="0"/>
              <w:ind w:firstLine="33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lastRenderedPageBreak/>
              <w:t>Всероссийский</w:t>
            </w:r>
          </w:p>
        </w:tc>
        <w:tc>
          <w:tcPr>
            <w:tcW w:w="3202" w:type="dxa"/>
          </w:tcPr>
          <w:p w:rsidR="00CF7145" w:rsidRPr="00A5621A" w:rsidRDefault="00CF7145" w:rsidP="005E27C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Иванова Людмила Александровна (инструктор по ФК)</w:t>
            </w:r>
          </w:p>
        </w:tc>
        <w:tc>
          <w:tcPr>
            <w:tcW w:w="2292" w:type="dxa"/>
          </w:tcPr>
          <w:p w:rsidR="00CF7145" w:rsidRPr="00A5621A" w:rsidRDefault="00CF7145" w:rsidP="005E27C1">
            <w:pPr>
              <w:spacing w:before="0" w:beforeAutospacing="0" w:after="0" w:afterAutospacing="0"/>
              <w:ind w:left="9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победитель</w:t>
            </w:r>
          </w:p>
        </w:tc>
      </w:tr>
      <w:tr w:rsidR="00CF7145" w:rsidRPr="00A5621A" w:rsidTr="008E43DF">
        <w:tc>
          <w:tcPr>
            <w:tcW w:w="2660" w:type="dxa"/>
          </w:tcPr>
          <w:p w:rsidR="00CF7145" w:rsidRPr="00A5621A" w:rsidRDefault="00CF7145" w:rsidP="005E27C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lastRenderedPageBreak/>
              <w:t xml:space="preserve"> Форум  работников дошкольного образования «Воспитатель сегодня: компетентность, креативность, мобильность»</w:t>
            </w:r>
          </w:p>
        </w:tc>
        <w:tc>
          <w:tcPr>
            <w:tcW w:w="1984" w:type="dxa"/>
          </w:tcPr>
          <w:p w:rsidR="00CF7145" w:rsidRPr="00A5621A" w:rsidRDefault="00CF7145" w:rsidP="005E27C1">
            <w:pPr>
              <w:spacing w:before="0" w:beforeAutospacing="0" w:after="0" w:afterAutospacing="0"/>
              <w:ind w:firstLine="33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Республиканский</w:t>
            </w:r>
          </w:p>
        </w:tc>
        <w:tc>
          <w:tcPr>
            <w:tcW w:w="3202" w:type="dxa"/>
          </w:tcPr>
          <w:p w:rsidR="00CF7145" w:rsidRPr="00A5621A" w:rsidRDefault="00CF7145" w:rsidP="005E27C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 xml:space="preserve">Качалина Светлана Вячеславовна (воспитатель)  </w:t>
            </w:r>
          </w:p>
        </w:tc>
        <w:tc>
          <w:tcPr>
            <w:tcW w:w="2292" w:type="dxa"/>
          </w:tcPr>
          <w:p w:rsidR="00CF7145" w:rsidRPr="00A5621A" w:rsidRDefault="00CF7145" w:rsidP="005E27C1">
            <w:pPr>
              <w:spacing w:before="0" w:beforeAutospacing="0" w:after="0" w:afterAutospacing="0"/>
              <w:ind w:left="9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сертификат спикера</w:t>
            </w:r>
          </w:p>
        </w:tc>
      </w:tr>
      <w:tr w:rsidR="00CF7145" w:rsidRPr="00A5621A" w:rsidTr="008E43DF">
        <w:tc>
          <w:tcPr>
            <w:tcW w:w="2660" w:type="dxa"/>
          </w:tcPr>
          <w:p w:rsidR="00CF7145" w:rsidRPr="00A5621A" w:rsidRDefault="00CF7145" w:rsidP="005E27C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 xml:space="preserve">Конкурс  STEAM – проектов «Наш </w:t>
            </w:r>
            <w:proofErr w:type="spellStart"/>
            <w:r w:rsidRPr="00A5621A">
              <w:rPr>
                <w:rFonts w:ascii="Times New Roman" w:hAnsi="Times New Roman" w:cs="Times New Roman"/>
                <w:lang w:val="ru-RU"/>
              </w:rPr>
              <w:t>Марсомобиль</w:t>
            </w:r>
            <w:proofErr w:type="spellEnd"/>
            <w:r w:rsidRPr="00A5621A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984" w:type="dxa"/>
          </w:tcPr>
          <w:p w:rsidR="00CF7145" w:rsidRPr="00A5621A" w:rsidRDefault="00CF7145" w:rsidP="005E27C1">
            <w:pPr>
              <w:spacing w:before="0" w:beforeAutospacing="0" w:after="0" w:afterAutospacing="0"/>
              <w:ind w:firstLine="33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Международный</w:t>
            </w:r>
          </w:p>
        </w:tc>
        <w:tc>
          <w:tcPr>
            <w:tcW w:w="3202" w:type="dxa"/>
          </w:tcPr>
          <w:p w:rsidR="00CF7145" w:rsidRPr="00A5621A" w:rsidRDefault="00CF7145" w:rsidP="005E27C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 xml:space="preserve">Василькина Елена </w:t>
            </w:r>
            <w:proofErr w:type="spellStart"/>
            <w:r w:rsidRPr="00A5621A">
              <w:rPr>
                <w:rFonts w:ascii="Times New Roman" w:hAnsi="Times New Roman" w:cs="Times New Roman"/>
                <w:lang w:val="ru-RU"/>
              </w:rPr>
              <w:t>ивановна</w:t>
            </w:r>
            <w:proofErr w:type="spellEnd"/>
            <w:r w:rsidRPr="00A5621A">
              <w:rPr>
                <w:rFonts w:ascii="Times New Roman" w:hAnsi="Times New Roman" w:cs="Times New Roman"/>
                <w:lang w:val="ru-RU"/>
              </w:rPr>
              <w:t xml:space="preserve"> (воспитатель)</w:t>
            </w:r>
          </w:p>
        </w:tc>
        <w:tc>
          <w:tcPr>
            <w:tcW w:w="2292" w:type="dxa"/>
          </w:tcPr>
          <w:p w:rsidR="00CF7145" w:rsidRPr="00A5621A" w:rsidRDefault="00CF7145" w:rsidP="005E27C1">
            <w:pPr>
              <w:spacing w:before="0" w:beforeAutospacing="0" w:after="0" w:afterAutospacing="0"/>
              <w:ind w:left="9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Диплом победителя</w:t>
            </w:r>
          </w:p>
        </w:tc>
      </w:tr>
      <w:tr w:rsidR="00CF7145" w:rsidRPr="00E8700F" w:rsidTr="008E43DF">
        <w:tc>
          <w:tcPr>
            <w:tcW w:w="2660" w:type="dxa"/>
          </w:tcPr>
          <w:p w:rsidR="00CF7145" w:rsidRPr="00A5621A" w:rsidRDefault="00CF7145" w:rsidP="005E27C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 xml:space="preserve">Методический марафон «Опыт реализации программы «От </w:t>
            </w:r>
            <w:proofErr w:type="spellStart"/>
            <w:r w:rsidRPr="00A5621A">
              <w:rPr>
                <w:rFonts w:ascii="Times New Roman" w:hAnsi="Times New Roman" w:cs="Times New Roman"/>
                <w:lang w:val="ru-RU"/>
              </w:rPr>
              <w:t>Фребеля</w:t>
            </w:r>
            <w:proofErr w:type="spellEnd"/>
            <w:r w:rsidRPr="00A5621A">
              <w:rPr>
                <w:rFonts w:ascii="Times New Roman" w:hAnsi="Times New Roman" w:cs="Times New Roman"/>
                <w:lang w:val="ru-RU"/>
              </w:rPr>
              <w:t xml:space="preserve"> до робота: растим будущих инженеров (лучшие практики)»</w:t>
            </w:r>
          </w:p>
        </w:tc>
        <w:tc>
          <w:tcPr>
            <w:tcW w:w="1984" w:type="dxa"/>
          </w:tcPr>
          <w:p w:rsidR="00CF7145" w:rsidRPr="00A5621A" w:rsidRDefault="00CF7145" w:rsidP="005E27C1">
            <w:pPr>
              <w:spacing w:before="0" w:beforeAutospacing="0" w:after="0" w:afterAutospacing="0"/>
              <w:ind w:firstLine="33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Всероссийский</w:t>
            </w:r>
          </w:p>
        </w:tc>
        <w:tc>
          <w:tcPr>
            <w:tcW w:w="3202" w:type="dxa"/>
          </w:tcPr>
          <w:p w:rsidR="00CF7145" w:rsidRPr="00A5621A" w:rsidRDefault="00CF7145" w:rsidP="005E27C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Василькина Елена Ивановна (воспитатель)</w:t>
            </w:r>
          </w:p>
        </w:tc>
        <w:tc>
          <w:tcPr>
            <w:tcW w:w="2292" w:type="dxa"/>
          </w:tcPr>
          <w:p w:rsidR="00CF7145" w:rsidRPr="00A5621A" w:rsidRDefault="00CF7145" w:rsidP="00D65F35">
            <w:pPr>
              <w:spacing w:before="0" w:beforeAutospacing="0" w:after="0" w:afterAutospacing="0"/>
              <w:ind w:left="92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A5621A">
              <w:rPr>
                <w:rFonts w:ascii="Times New Roman" w:eastAsia="Calibri" w:hAnsi="Times New Roman" w:cs="Times New Roman"/>
                <w:lang w:val="ru-RU"/>
              </w:rPr>
              <w:t xml:space="preserve">Участие с </w:t>
            </w:r>
            <w:r w:rsidR="00D65F35">
              <w:rPr>
                <w:rFonts w:ascii="Times New Roman" w:eastAsia="Calibri" w:hAnsi="Times New Roman" w:cs="Times New Roman"/>
                <w:lang w:val="ru-RU"/>
              </w:rPr>
              <w:t>презентацией</w:t>
            </w:r>
            <w:r w:rsidRPr="00A5621A">
              <w:rPr>
                <w:rFonts w:ascii="Times New Roman" w:eastAsia="Calibri" w:hAnsi="Times New Roman" w:cs="Times New Roman"/>
                <w:lang w:val="ru-RU"/>
              </w:rPr>
              <w:t xml:space="preserve"> опыта работы (без доклада)</w:t>
            </w:r>
          </w:p>
        </w:tc>
      </w:tr>
      <w:tr w:rsidR="00CF7145" w:rsidRPr="00C05FE6" w:rsidTr="008E43DF">
        <w:tc>
          <w:tcPr>
            <w:tcW w:w="2660" w:type="dxa"/>
          </w:tcPr>
          <w:p w:rsidR="00CF7145" w:rsidRPr="00A5621A" w:rsidRDefault="00CF7145" w:rsidP="005E27C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5621A">
              <w:rPr>
                <w:rFonts w:ascii="Times New Roman" w:hAnsi="Times New Roman" w:cs="Times New Roman"/>
                <w:lang w:val="ru-RU"/>
              </w:rPr>
              <w:t xml:space="preserve">I Всероссийский (с международным участием) Фестиваля лучших педагогических практик «Первые шаги в мир искусства» </w:t>
            </w:r>
            <w:proofErr w:type="gramEnd"/>
          </w:p>
        </w:tc>
        <w:tc>
          <w:tcPr>
            <w:tcW w:w="1984" w:type="dxa"/>
          </w:tcPr>
          <w:p w:rsidR="00CF7145" w:rsidRPr="00A5621A" w:rsidRDefault="00CF7145" w:rsidP="005E27C1">
            <w:pPr>
              <w:spacing w:before="0" w:beforeAutospacing="0" w:after="0" w:afterAutospacing="0"/>
              <w:ind w:firstLine="33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5621A">
              <w:rPr>
                <w:rFonts w:ascii="Times New Roman" w:hAnsi="Times New Roman" w:cs="Times New Roman"/>
                <w:lang w:val="ru-RU"/>
              </w:rPr>
              <w:t>Всероссийский</w:t>
            </w:r>
            <w:proofErr w:type="gramEnd"/>
            <w:r w:rsidRPr="00A5621A">
              <w:rPr>
                <w:rFonts w:ascii="Times New Roman" w:hAnsi="Times New Roman" w:cs="Times New Roman"/>
                <w:lang w:val="ru-RU"/>
              </w:rPr>
              <w:t xml:space="preserve"> (с международным участием)</w:t>
            </w:r>
          </w:p>
        </w:tc>
        <w:tc>
          <w:tcPr>
            <w:tcW w:w="3202" w:type="dxa"/>
          </w:tcPr>
          <w:p w:rsidR="00CF7145" w:rsidRPr="00A5621A" w:rsidRDefault="00CF7145" w:rsidP="005E27C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5621A">
              <w:rPr>
                <w:rFonts w:ascii="Times New Roman" w:hAnsi="Times New Roman" w:cs="Times New Roman"/>
                <w:lang w:val="ru-RU"/>
              </w:rPr>
              <w:t>Конишева</w:t>
            </w:r>
            <w:proofErr w:type="spellEnd"/>
            <w:r w:rsidRPr="00A5621A">
              <w:rPr>
                <w:rFonts w:ascii="Times New Roman" w:hAnsi="Times New Roman" w:cs="Times New Roman"/>
                <w:lang w:val="ru-RU"/>
              </w:rPr>
              <w:t xml:space="preserve"> Екатерина Игоревна (воспитатель)</w:t>
            </w:r>
          </w:p>
          <w:p w:rsidR="00CF7145" w:rsidRPr="00A5621A" w:rsidRDefault="00CF7145" w:rsidP="005E27C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65F35" w:rsidRDefault="00D65F35" w:rsidP="005E27C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F7145" w:rsidRPr="00A5621A" w:rsidRDefault="00CF7145" w:rsidP="005E27C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ОП «ЦРР-д/с «Улыбка»</w:t>
            </w:r>
          </w:p>
        </w:tc>
        <w:tc>
          <w:tcPr>
            <w:tcW w:w="2292" w:type="dxa"/>
          </w:tcPr>
          <w:p w:rsidR="00CF7145" w:rsidRPr="00A5621A" w:rsidRDefault="00CF7145" w:rsidP="005E27C1">
            <w:pPr>
              <w:spacing w:before="0" w:beforeAutospacing="0" w:after="0" w:afterAutospacing="0"/>
              <w:ind w:left="9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лауреат в номинации «Изобразительное искусство».</w:t>
            </w:r>
          </w:p>
          <w:p w:rsidR="00CF7145" w:rsidRPr="00A5621A" w:rsidRDefault="00CF7145" w:rsidP="005E27C1">
            <w:pPr>
              <w:spacing w:before="0" w:beforeAutospacing="0" w:after="0" w:afterAutospacing="0"/>
              <w:ind w:left="9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 xml:space="preserve">Лауреат за </w:t>
            </w:r>
            <w:proofErr w:type="gramStart"/>
            <w:r w:rsidRPr="00A5621A">
              <w:rPr>
                <w:rFonts w:ascii="Times New Roman" w:hAnsi="Times New Roman" w:cs="Times New Roman"/>
                <w:lang w:val="ru-RU"/>
              </w:rPr>
              <w:t>лучшую</w:t>
            </w:r>
            <w:proofErr w:type="gramEnd"/>
            <w:r w:rsidRPr="00A5621A">
              <w:rPr>
                <w:rFonts w:ascii="Times New Roman" w:hAnsi="Times New Roman" w:cs="Times New Roman"/>
                <w:lang w:val="ru-RU"/>
              </w:rPr>
              <w:t xml:space="preserve"> педагогическую арт-практику.</w:t>
            </w:r>
          </w:p>
        </w:tc>
      </w:tr>
      <w:tr w:rsidR="00CF7145" w:rsidRPr="00A5621A" w:rsidTr="008E43DF">
        <w:tc>
          <w:tcPr>
            <w:tcW w:w="2660" w:type="dxa"/>
          </w:tcPr>
          <w:p w:rsidR="00CF7145" w:rsidRPr="00A5621A" w:rsidRDefault="00CF7145" w:rsidP="005E27C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Конкурс работников образования «Педагоги России»</w:t>
            </w:r>
          </w:p>
        </w:tc>
        <w:tc>
          <w:tcPr>
            <w:tcW w:w="1984" w:type="dxa"/>
          </w:tcPr>
          <w:p w:rsidR="00CF7145" w:rsidRPr="00A5621A" w:rsidRDefault="00CF7145" w:rsidP="005E27C1">
            <w:pPr>
              <w:spacing w:before="0" w:beforeAutospacing="0" w:after="0" w:afterAutospacing="0"/>
              <w:ind w:firstLine="33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Всероссийский</w:t>
            </w:r>
          </w:p>
        </w:tc>
        <w:tc>
          <w:tcPr>
            <w:tcW w:w="3202" w:type="dxa"/>
          </w:tcPr>
          <w:p w:rsidR="00CF7145" w:rsidRPr="00A5621A" w:rsidRDefault="00CF7145" w:rsidP="005E27C1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Крыганова Асия Равильевна (воспитатель)</w:t>
            </w:r>
          </w:p>
          <w:p w:rsidR="00CF7145" w:rsidRPr="00A5621A" w:rsidRDefault="00CF7145" w:rsidP="005E27C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Марусева Марина Ивановна (воспитатель)</w:t>
            </w:r>
          </w:p>
          <w:p w:rsidR="00CF7145" w:rsidRPr="00A5621A" w:rsidRDefault="00CF7145" w:rsidP="005E27C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5621A">
              <w:rPr>
                <w:rFonts w:ascii="Times New Roman" w:hAnsi="Times New Roman" w:cs="Times New Roman"/>
                <w:lang w:val="ru-RU"/>
              </w:rPr>
              <w:t>Аверченкова</w:t>
            </w:r>
            <w:proofErr w:type="spellEnd"/>
            <w:r w:rsidRPr="00A5621A">
              <w:rPr>
                <w:rFonts w:ascii="Times New Roman" w:hAnsi="Times New Roman" w:cs="Times New Roman"/>
                <w:lang w:val="ru-RU"/>
              </w:rPr>
              <w:t xml:space="preserve"> Юлия Николаевна (учитель-логопед)</w:t>
            </w:r>
          </w:p>
          <w:p w:rsidR="00CF7145" w:rsidRPr="00A5621A" w:rsidRDefault="00CF7145" w:rsidP="005E27C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Качалина Светлана Вячеславовна (воспитатель)</w:t>
            </w:r>
          </w:p>
          <w:p w:rsidR="00CF7145" w:rsidRPr="00A5621A" w:rsidRDefault="00CF7145" w:rsidP="005E27C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Мухина Татьяна Павловна (воспитатель)</w:t>
            </w:r>
          </w:p>
          <w:p w:rsidR="00CF7145" w:rsidRPr="00A5621A" w:rsidRDefault="00CF7145" w:rsidP="005E27C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Родькина Олеся Николаевна (воспитатель)</w:t>
            </w:r>
          </w:p>
          <w:p w:rsidR="00CF7145" w:rsidRPr="00A5621A" w:rsidRDefault="00CF7145" w:rsidP="005E27C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Кашина Светлана Геннадьевна (воспитатель)</w:t>
            </w:r>
          </w:p>
          <w:p w:rsidR="00CF7145" w:rsidRPr="00A5621A" w:rsidRDefault="00CF7145" w:rsidP="005E27C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5621A">
              <w:rPr>
                <w:rFonts w:ascii="Times New Roman" w:hAnsi="Times New Roman" w:cs="Times New Roman"/>
                <w:lang w:val="ru-RU"/>
              </w:rPr>
              <w:t>Королькова</w:t>
            </w:r>
            <w:proofErr w:type="spellEnd"/>
            <w:r w:rsidRPr="00A5621A">
              <w:rPr>
                <w:rFonts w:ascii="Times New Roman" w:hAnsi="Times New Roman" w:cs="Times New Roman"/>
                <w:lang w:val="ru-RU"/>
              </w:rPr>
              <w:t xml:space="preserve"> Юлия Александровна (воспитатель)</w:t>
            </w:r>
          </w:p>
          <w:p w:rsidR="00CF7145" w:rsidRPr="00A5621A" w:rsidRDefault="00CF7145" w:rsidP="005E27C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5621A">
              <w:rPr>
                <w:rFonts w:ascii="Times New Roman" w:hAnsi="Times New Roman" w:cs="Times New Roman"/>
                <w:lang w:val="ru-RU"/>
              </w:rPr>
              <w:t>Торгашева</w:t>
            </w:r>
            <w:proofErr w:type="spellEnd"/>
            <w:r w:rsidRPr="00A5621A">
              <w:rPr>
                <w:rFonts w:ascii="Times New Roman" w:hAnsi="Times New Roman" w:cs="Times New Roman"/>
                <w:lang w:val="ru-RU"/>
              </w:rPr>
              <w:t xml:space="preserve"> Валентина Николаевна (воспитатель)</w:t>
            </w:r>
          </w:p>
          <w:p w:rsidR="00CF7145" w:rsidRPr="00A5621A" w:rsidRDefault="00CF7145" w:rsidP="005E27C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Василькина Елена Ивановна (воспитатель)</w:t>
            </w:r>
          </w:p>
          <w:p w:rsidR="00CF7145" w:rsidRPr="00A5621A" w:rsidRDefault="00CF7145" w:rsidP="005E27C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5621A">
              <w:rPr>
                <w:rFonts w:ascii="Times New Roman" w:hAnsi="Times New Roman" w:cs="Times New Roman"/>
                <w:lang w:val="ru-RU"/>
              </w:rPr>
              <w:t>Конишева</w:t>
            </w:r>
            <w:proofErr w:type="spellEnd"/>
            <w:r w:rsidRPr="00A5621A">
              <w:rPr>
                <w:rFonts w:ascii="Times New Roman" w:hAnsi="Times New Roman" w:cs="Times New Roman"/>
                <w:lang w:val="ru-RU"/>
              </w:rPr>
              <w:t xml:space="preserve"> Екатерина Игоревна (воспитатель)</w:t>
            </w:r>
          </w:p>
          <w:p w:rsidR="00CF7145" w:rsidRPr="00A5621A" w:rsidRDefault="00CF7145" w:rsidP="005E27C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5621A">
              <w:rPr>
                <w:rFonts w:ascii="Times New Roman" w:hAnsi="Times New Roman" w:cs="Times New Roman"/>
                <w:lang w:val="ru-RU"/>
              </w:rPr>
              <w:t>Мурзаева</w:t>
            </w:r>
            <w:proofErr w:type="spellEnd"/>
            <w:r w:rsidRPr="00A5621A">
              <w:rPr>
                <w:rFonts w:ascii="Times New Roman" w:hAnsi="Times New Roman" w:cs="Times New Roman"/>
                <w:lang w:val="ru-RU"/>
              </w:rPr>
              <w:t xml:space="preserve"> Ирина Геннадьевна (воспитатель)</w:t>
            </w:r>
          </w:p>
        </w:tc>
        <w:tc>
          <w:tcPr>
            <w:tcW w:w="2292" w:type="dxa"/>
          </w:tcPr>
          <w:p w:rsidR="00CF7145" w:rsidRPr="00A5621A" w:rsidRDefault="00CF7145" w:rsidP="005E27C1">
            <w:pPr>
              <w:spacing w:before="0" w:beforeAutospacing="0" w:after="0" w:afterAutospacing="0"/>
              <w:ind w:left="92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A5621A">
              <w:rPr>
                <w:rFonts w:ascii="Times New Roman" w:eastAsia="Calibri" w:hAnsi="Times New Roman" w:cs="Times New Roman"/>
                <w:lang w:val="ru-RU"/>
              </w:rPr>
              <w:t>Дипломы 1 степени</w:t>
            </w:r>
          </w:p>
        </w:tc>
      </w:tr>
      <w:tr w:rsidR="00CF7145" w:rsidRPr="00A5621A" w:rsidTr="008E43DF">
        <w:tc>
          <w:tcPr>
            <w:tcW w:w="2660" w:type="dxa"/>
          </w:tcPr>
          <w:p w:rsidR="00CF7145" w:rsidRPr="00A5621A" w:rsidRDefault="00CF7145" w:rsidP="005E27C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 xml:space="preserve">Олимпиада  руководителей и педагогов ДОО «Современное занятие в </w:t>
            </w:r>
            <w:r w:rsidRPr="00A5621A">
              <w:rPr>
                <w:rFonts w:ascii="Times New Roman" w:hAnsi="Times New Roman" w:cs="Times New Roman"/>
                <w:lang w:val="ru-RU"/>
              </w:rPr>
              <w:lastRenderedPageBreak/>
              <w:t>ДОО в условиях реализации ФГОС» в рамках научно-практической конференции «Реализация ФГОС дошкольного образования», г. Москва</w:t>
            </w:r>
          </w:p>
        </w:tc>
        <w:tc>
          <w:tcPr>
            <w:tcW w:w="1984" w:type="dxa"/>
          </w:tcPr>
          <w:p w:rsidR="00CF7145" w:rsidRPr="00A5621A" w:rsidRDefault="00CF7145" w:rsidP="005E27C1">
            <w:pPr>
              <w:spacing w:before="0" w:beforeAutospacing="0" w:after="0" w:afterAutospacing="0"/>
              <w:ind w:firstLine="33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lastRenderedPageBreak/>
              <w:t>Всероссийская</w:t>
            </w:r>
          </w:p>
        </w:tc>
        <w:tc>
          <w:tcPr>
            <w:tcW w:w="3202" w:type="dxa"/>
          </w:tcPr>
          <w:p w:rsidR="00CF7145" w:rsidRPr="00A5621A" w:rsidRDefault="00CF7145" w:rsidP="005E27C1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 xml:space="preserve">Василькина Елена Ивановна (воспитатель) </w:t>
            </w:r>
          </w:p>
          <w:p w:rsidR="00CF7145" w:rsidRPr="00A5621A" w:rsidRDefault="00CF7145" w:rsidP="005E27C1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5621A">
              <w:rPr>
                <w:rFonts w:ascii="Times New Roman" w:hAnsi="Times New Roman" w:cs="Times New Roman"/>
                <w:lang w:val="ru-RU"/>
              </w:rPr>
              <w:t>Аверченкова</w:t>
            </w:r>
            <w:proofErr w:type="spellEnd"/>
            <w:r w:rsidRPr="00A5621A">
              <w:rPr>
                <w:rFonts w:ascii="Times New Roman" w:hAnsi="Times New Roman" w:cs="Times New Roman"/>
                <w:lang w:val="ru-RU"/>
              </w:rPr>
              <w:t xml:space="preserve"> Юлия Николаевна (воспитатель)</w:t>
            </w:r>
          </w:p>
          <w:p w:rsidR="00CF7145" w:rsidRPr="00A5621A" w:rsidRDefault="00CF7145" w:rsidP="005E27C1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5621A">
              <w:rPr>
                <w:rFonts w:ascii="Times New Roman" w:hAnsi="Times New Roman" w:cs="Times New Roman"/>
                <w:lang w:val="ru-RU"/>
              </w:rPr>
              <w:lastRenderedPageBreak/>
              <w:t>Трушкина</w:t>
            </w:r>
            <w:proofErr w:type="spellEnd"/>
            <w:r w:rsidRPr="00A5621A">
              <w:rPr>
                <w:rFonts w:ascii="Times New Roman" w:hAnsi="Times New Roman" w:cs="Times New Roman"/>
                <w:lang w:val="ru-RU"/>
              </w:rPr>
              <w:t xml:space="preserve"> Оксана Вячеславовна (воспитатель)</w:t>
            </w:r>
          </w:p>
          <w:p w:rsidR="00CF7145" w:rsidRPr="00A5621A" w:rsidRDefault="00CF7145" w:rsidP="005E27C1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92" w:type="dxa"/>
          </w:tcPr>
          <w:p w:rsidR="00CF7145" w:rsidRPr="00A5621A" w:rsidRDefault="00CF7145" w:rsidP="005E27C1">
            <w:pPr>
              <w:spacing w:before="0" w:beforeAutospacing="0" w:after="0" w:afterAutospacing="0"/>
              <w:ind w:left="92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lastRenderedPageBreak/>
              <w:t>дипломы победителей</w:t>
            </w:r>
          </w:p>
        </w:tc>
      </w:tr>
    </w:tbl>
    <w:p w:rsidR="00AB7934" w:rsidRPr="00A5621A" w:rsidRDefault="00AB7934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</w:p>
    <w:p w:rsidR="00A85D60" w:rsidRPr="00A5621A" w:rsidRDefault="00A85D60" w:rsidP="00A5621A">
      <w:pPr>
        <w:spacing w:before="0" w:beforeAutospacing="0" w:after="0" w:afterAutospacing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b/>
          <w:sz w:val="24"/>
          <w:szCs w:val="24"/>
          <w:lang w:val="ru-RU"/>
        </w:rPr>
        <w:t>Показатели качества образовательной деятельности в ДОО</w:t>
      </w:r>
    </w:p>
    <w:p w:rsidR="00A85D60" w:rsidRPr="00A5621A" w:rsidRDefault="00A85D60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lang w:val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961"/>
        <w:gridCol w:w="2268"/>
      </w:tblGrid>
      <w:tr w:rsidR="00A85D60" w:rsidRPr="00E8700F" w:rsidTr="006E569C">
        <w:trPr>
          <w:trHeight w:hRule="exact" w:val="1203"/>
        </w:trPr>
        <w:tc>
          <w:tcPr>
            <w:tcW w:w="2694" w:type="dxa"/>
          </w:tcPr>
          <w:p w:rsidR="00A85D60" w:rsidRPr="00A5621A" w:rsidRDefault="00A85D60" w:rsidP="005E27C1">
            <w:pPr>
              <w:spacing w:before="0" w:beforeAutospacing="0" w:after="0" w:afterAutospacing="0"/>
              <w:ind w:left="176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5621A">
              <w:rPr>
                <w:rFonts w:ascii="Times New Roman" w:hAnsi="Times New Roman" w:cs="Times New Roman"/>
                <w:b/>
              </w:rPr>
              <w:t>Критерий</w:t>
            </w:r>
            <w:proofErr w:type="spellEnd"/>
            <w:r w:rsidRPr="00A5621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5621A">
              <w:rPr>
                <w:rFonts w:ascii="Times New Roman" w:hAnsi="Times New Roman" w:cs="Times New Roman"/>
                <w:b/>
              </w:rPr>
              <w:t>качества</w:t>
            </w:r>
            <w:proofErr w:type="spellEnd"/>
          </w:p>
        </w:tc>
        <w:tc>
          <w:tcPr>
            <w:tcW w:w="4961" w:type="dxa"/>
          </w:tcPr>
          <w:p w:rsidR="00A85D60" w:rsidRPr="00A5621A" w:rsidRDefault="00A85D60" w:rsidP="005E27C1">
            <w:pPr>
              <w:spacing w:before="0" w:beforeAutospacing="0" w:after="0" w:afterAutospacing="0"/>
              <w:ind w:left="3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5621A">
              <w:rPr>
                <w:rFonts w:ascii="Times New Roman" w:hAnsi="Times New Roman" w:cs="Times New Roman"/>
                <w:b/>
              </w:rPr>
              <w:t>Показатели</w:t>
            </w:r>
            <w:proofErr w:type="spellEnd"/>
            <w:r w:rsidRPr="00A5621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5621A">
              <w:rPr>
                <w:rFonts w:ascii="Times New Roman" w:hAnsi="Times New Roman" w:cs="Times New Roman"/>
                <w:b/>
              </w:rPr>
              <w:t>качества</w:t>
            </w:r>
            <w:proofErr w:type="spellEnd"/>
          </w:p>
        </w:tc>
        <w:tc>
          <w:tcPr>
            <w:tcW w:w="2268" w:type="dxa"/>
          </w:tcPr>
          <w:p w:rsidR="00A85D60" w:rsidRPr="00A5621A" w:rsidRDefault="00A85D60" w:rsidP="005E27C1">
            <w:pPr>
              <w:spacing w:before="0" w:beforeAutospacing="0" w:after="0" w:afterAutospacing="0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5621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Суммарная оценка (соответствует – 2 б, частично соответствует – 1 б, не соответствует – 0 б.)</w:t>
            </w:r>
          </w:p>
        </w:tc>
      </w:tr>
      <w:tr w:rsidR="00A85D60" w:rsidRPr="00A5621A" w:rsidTr="006E569C">
        <w:trPr>
          <w:trHeight w:hRule="exact" w:val="543"/>
        </w:trPr>
        <w:tc>
          <w:tcPr>
            <w:tcW w:w="2694" w:type="dxa"/>
            <w:vMerge w:val="restart"/>
          </w:tcPr>
          <w:p w:rsidR="00A85D60" w:rsidRPr="00A5621A" w:rsidRDefault="00A85D60" w:rsidP="005E27C1">
            <w:pPr>
              <w:spacing w:before="0" w:beforeAutospacing="0" w:after="0" w:afterAutospacing="0"/>
              <w:ind w:left="176"/>
              <w:contextualSpacing/>
              <w:jc w:val="both"/>
              <w:rPr>
                <w:rFonts w:ascii="Times New Roman" w:hAnsi="Times New Roman" w:cs="Times New Roman"/>
              </w:rPr>
            </w:pPr>
            <w:r w:rsidRPr="00A5621A">
              <w:rPr>
                <w:rFonts w:ascii="Times New Roman" w:hAnsi="Times New Roman" w:cs="Times New Roman"/>
              </w:rPr>
              <w:t xml:space="preserve">1.Образовательные </w:t>
            </w:r>
            <w:proofErr w:type="spellStart"/>
            <w:r w:rsidRPr="00A5621A">
              <w:rPr>
                <w:rFonts w:ascii="Times New Roman" w:hAnsi="Times New Roman" w:cs="Times New Roman"/>
              </w:rPr>
              <w:t>ориентиры</w:t>
            </w:r>
            <w:proofErr w:type="spellEnd"/>
          </w:p>
        </w:tc>
        <w:tc>
          <w:tcPr>
            <w:tcW w:w="4961" w:type="dxa"/>
          </w:tcPr>
          <w:p w:rsidR="00A85D60" w:rsidRPr="00A5621A" w:rsidRDefault="00A85D60" w:rsidP="005E27C1">
            <w:pPr>
              <w:spacing w:before="0" w:beforeAutospacing="0" w:after="0" w:afterAutospacing="0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5621A">
              <w:rPr>
                <w:rFonts w:ascii="Times New Roman" w:hAnsi="Times New Roman" w:cs="Times New Roman"/>
              </w:rPr>
              <w:t xml:space="preserve">1.1. </w:t>
            </w:r>
            <w:proofErr w:type="spellStart"/>
            <w:r w:rsidRPr="00A5621A">
              <w:rPr>
                <w:rFonts w:ascii="Times New Roman" w:hAnsi="Times New Roman" w:cs="Times New Roman"/>
              </w:rPr>
              <w:t>Принципы</w:t>
            </w:r>
            <w:proofErr w:type="spellEnd"/>
            <w:r w:rsidRPr="00A56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21A">
              <w:rPr>
                <w:rFonts w:ascii="Times New Roman" w:hAnsi="Times New Roman" w:cs="Times New Roman"/>
              </w:rPr>
              <w:t>образовательной</w:t>
            </w:r>
            <w:proofErr w:type="spellEnd"/>
            <w:r w:rsidRPr="00A56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21A">
              <w:rPr>
                <w:rFonts w:ascii="Times New Roman" w:hAnsi="Times New Roman" w:cs="Times New Roman"/>
              </w:rPr>
              <w:t>деятельности</w:t>
            </w:r>
            <w:proofErr w:type="spellEnd"/>
            <w:r w:rsidRPr="00A5621A">
              <w:rPr>
                <w:rFonts w:ascii="Times New Roman" w:hAnsi="Times New Roman" w:cs="Times New Roman"/>
              </w:rPr>
              <w:t xml:space="preserve"> ДОО</w:t>
            </w:r>
          </w:p>
        </w:tc>
        <w:tc>
          <w:tcPr>
            <w:tcW w:w="2268" w:type="dxa"/>
          </w:tcPr>
          <w:p w:rsidR="00A85D60" w:rsidRPr="00A5621A" w:rsidRDefault="006E569C" w:rsidP="005E27C1">
            <w:pPr>
              <w:spacing w:before="0" w:beforeAutospacing="0" w:after="0" w:afterAutospacing="0"/>
              <w:ind w:left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A85D60" w:rsidRPr="00A5621A" w:rsidTr="006E569C">
        <w:trPr>
          <w:trHeight w:hRule="exact" w:val="589"/>
        </w:trPr>
        <w:tc>
          <w:tcPr>
            <w:tcW w:w="2694" w:type="dxa"/>
            <w:vMerge/>
          </w:tcPr>
          <w:p w:rsidR="00A85D60" w:rsidRPr="00A5621A" w:rsidRDefault="00A85D60" w:rsidP="005E27C1">
            <w:pPr>
              <w:spacing w:before="0" w:beforeAutospacing="0" w:after="0" w:afterAutospacing="0"/>
              <w:ind w:left="17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A85D60" w:rsidRPr="00A5621A" w:rsidRDefault="00A85D60" w:rsidP="005E27C1">
            <w:pPr>
              <w:spacing w:before="0" w:beforeAutospacing="0" w:after="0" w:afterAutospacing="0"/>
              <w:ind w:left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1.2. Понимание ребенка. Наблюдение и документирование процессов развития</w:t>
            </w:r>
          </w:p>
        </w:tc>
        <w:tc>
          <w:tcPr>
            <w:tcW w:w="2268" w:type="dxa"/>
          </w:tcPr>
          <w:p w:rsidR="00A85D60" w:rsidRPr="00A5621A" w:rsidRDefault="006E569C" w:rsidP="005E27C1">
            <w:pPr>
              <w:spacing w:before="0" w:beforeAutospacing="0" w:after="0" w:afterAutospacing="0"/>
              <w:ind w:left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A85D60" w:rsidRPr="00A5621A" w:rsidTr="006E569C">
        <w:trPr>
          <w:trHeight w:hRule="exact" w:val="505"/>
        </w:trPr>
        <w:tc>
          <w:tcPr>
            <w:tcW w:w="2694" w:type="dxa"/>
            <w:vMerge/>
          </w:tcPr>
          <w:p w:rsidR="00A85D60" w:rsidRPr="00A5621A" w:rsidRDefault="00A85D60" w:rsidP="005E27C1">
            <w:pPr>
              <w:spacing w:before="0" w:beforeAutospacing="0" w:after="0" w:afterAutospacing="0"/>
              <w:ind w:left="176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A85D60" w:rsidRPr="00A5621A" w:rsidRDefault="00A85D60" w:rsidP="005E27C1">
            <w:pPr>
              <w:spacing w:before="0" w:beforeAutospacing="0" w:after="0" w:afterAutospacing="0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5621A">
              <w:rPr>
                <w:rFonts w:ascii="Times New Roman" w:hAnsi="Times New Roman" w:cs="Times New Roman"/>
              </w:rPr>
              <w:t xml:space="preserve">1.3. </w:t>
            </w:r>
            <w:proofErr w:type="spellStart"/>
            <w:r w:rsidRPr="00A5621A">
              <w:rPr>
                <w:rFonts w:ascii="Times New Roman" w:hAnsi="Times New Roman" w:cs="Times New Roman"/>
              </w:rPr>
              <w:t>Понимание</w:t>
            </w:r>
            <w:proofErr w:type="spellEnd"/>
            <w:r w:rsidRPr="00A56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21A">
              <w:rPr>
                <w:rFonts w:ascii="Times New Roman" w:hAnsi="Times New Roman" w:cs="Times New Roman"/>
              </w:rPr>
              <w:t>качества</w:t>
            </w:r>
            <w:proofErr w:type="spellEnd"/>
            <w:r w:rsidRPr="00A56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21A">
              <w:rPr>
                <w:rFonts w:ascii="Times New Roman" w:hAnsi="Times New Roman" w:cs="Times New Roman"/>
              </w:rPr>
              <w:t>образовательной</w:t>
            </w:r>
            <w:proofErr w:type="spellEnd"/>
            <w:r w:rsidRPr="00A56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21A">
              <w:rPr>
                <w:rFonts w:ascii="Times New Roman" w:hAnsi="Times New Roman" w:cs="Times New Roman"/>
              </w:rPr>
              <w:t>деятельности</w:t>
            </w:r>
            <w:proofErr w:type="spellEnd"/>
          </w:p>
        </w:tc>
        <w:tc>
          <w:tcPr>
            <w:tcW w:w="2268" w:type="dxa"/>
          </w:tcPr>
          <w:p w:rsidR="00A85D60" w:rsidRPr="00A5621A" w:rsidRDefault="006E569C" w:rsidP="005E27C1">
            <w:pPr>
              <w:spacing w:before="0" w:beforeAutospacing="0" w:after="0" w:afterAutospacing="0"/>
              <w:ind w:left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A85D60" w:rsidRPr="00A5621A" w:rsidTr="006E569C">
        <w:trPr>
          <w:trHeight w:hRule="exact" w:val="376"/>
        </w:trPr>
        <w:tc>
          <w:tcPr>
            <w:tcW w:w="2694" w:type="dxa"/>
            <w:vMerge w:val="restart"/>
          </w:tcPr>
          <w:p w:rsidR="00A85D60" w:rsidRPr="00A5621A" w:rsidRDefault="00A85D60" w:rsidP="005E27C1">
            <w:pPr>
              <w:spacing w:before="0" w:beforeAutospacing="0" w:after="0" w:afterAutospacing="0"/>
              <w:ind w:left="176"/>
              <w:contextualSpacing/>
              <w:jc w:val="both"/>
              <w:rPr>
                <w:rFonts w:ascii="Times New Roman" w:hAnsi="Times New Roman" w:cs="Times New Roman"/>
              </w:rPr>
            </w:pPr>
            <w:r w:rsidRPr="00A5621A">
              <w:rPr>
                <w:rFonts w:ascii="Times New Roman" w:hAnsi="Times New Roman" w:cs="Times New Roman"/>
              </w:rPr>
              <w:t xml:space="preserve">2.Содержание </w:t>
            </w:r>
            <w:proofErr w:type="spellStart"/>
            <w:r w:rsidRPr="00A5621A">
              <w:rPr>
                <w:rFonts w:ascii="Times New Roman" w:hAnsi="Times New Roman" w:cs="Times New Roman"/>
              </w:rPr>
              <w:t>образовательной</w:t>
            </w:r>
            <w:proofErr w:type="spellEnd"/>
            <w:r w:rsidRPr="00A56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21A">
              <w:rPr>
                <w:rFonts w:ascii="Times New Roman" w:hAnsi="Times New Roman" w:cs="Times New Roman"/>
              </w:rPr>
              <w:t>деятельности</w:t>
            </w:r>
            <w:proofErr w:type="spellEnd"/>
          </w:p>
        </w:tc>
        <w:tc>
          <w:tcPr>
            <w:tcW w:w="4961" w:type="dxa"/>
          </w:tcPr>
          <w:p w:rsidR="00A85D60" w:rsidRPr="00A5621A" w:rsidRDefault="00A85D60" w:rsidP="005E27C1">
            <w:pPr>
              <w:spacing w:before="0" w:beforeAutospacing="0" w:after="0" w:afterAutospacing="0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5621A">
              <w:rPr>
                <w:rFonts w:ascii="Times New Roman" w:hAnsi="Times New Roman" w:cs="Times New Roman"/>
              </w:rPr>
              <w:t xml:space="preserve">2.1. </w:t>
            </w:r>
            <w:proofErr w:type="spellStart"/>
            <w:r w:rsidRPr="00A5621A">
              <w:rPr>
                <w:rFonts w:ascii="Times New Roman" w:hAnsi="Times New Roman" w:cs="Times New Roman"/>
              </w:rPr>
              <w:t>Социально-коммуникативное</w:t>
            </w:r>
            <w:proofErr w:type="spellEnd"/>
            <w:r w:rsidRPr="00A56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21A">
              <w:rPr>
                <w:rFonts w:ascii="Times New Roman" w:hAnsi="Times New Roman" w:cs="Times New Roman"/>
              </w:rPr>
              <w:t>развитие</w:t>
            </w:r>
            <w:proofErr w:type="spellEnd"/>
          </w:p>
        </w:tc>
        <w:tc>
          <w:tcPr>
            <w:tcW w:w="2268" w:type="dxa"/>
          </w:tcPr>
          <w:p w:rsidR="00A85D60" w:rsidRPr="00A5621A" w:rsidRDefault="006E569C" w:rsidP="005E27C1">
            <w:pPr>
              <w:spacing w:before="0" w:beforeAutospacing="0" w:after="0" w:afterAutospacing="0"/>
              <w:ind w:left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A85D60" w:rsidRPr="00A5621A" w:rsidTr="006E569C">
        <w:trPr>
          <w:trHeight w:hRule="exact" w:val="376"/>
        </w:trPr>
        <w:tc>
          <w:tcPr>
            <w:tcW w:w="2694" w:type="dxa"/>
            <w:vMerge/>
          </w:tcPr>
          <w:p w:rsidR="00A85D60" w:rsidRPr="00A5621A" w:rsidRDefault="00A85D60" w:rsidP="005E27C1">
            <w:pPr>
              <w:spacing w:before="0" w:beforeAutospacing="0" w:after="0" w:afterAutospacing="0"/>
              <w:ind w:left="17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A85D60" w:rsidRPr="00A5621A" w:rsidRDefault="00A85D60" w:rsidP="005E27C1">
            <w:pPr>
              <w:spacing w:before="0" w:beforeAutospacing="0" w:after="0" w:afterAutospacing="0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5621A">
              <w:rPr>
                <w:rFonts w:ascii="Times New Roman" w:hAnsi="Times New Roman" w:cs="Times New Roman"/>
              </w:rPr>
              <w:t xml:space="preserve">2.2. </w:t>
            </w:r>
            <w:proofErr w:type="spellStart"/>
            <w:r w:rsidRPr="00A5621A">
              <w:rPr>
                <w:rFonts w:ascii="Times New Roman" w:hAnsi="Times New Roman" w:cs="Times New Roman"/>
              </w:rPr>
              <w:t>Познавательное</w:t>
            </w:r>
            <w:proofErr w:type="spellEnd"/>
            <w:r w:rsidRPr="00A56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21A">
              <w:rPr>
                <w:rFonts w:ascii="Times New Roman" w:hAnsi="Times New Roman" w:cs="Times New Roman"/>
              </w:rPr>
              <w:t>развитие</w:t>
            </w:r>
            <w:proofErr w:type="spellEnd"/>
          </w:p>
        </w:tc>
        <w:tc>
          <w:tcPr>
            <w:tcW w:w="2268" w:type="dxa"/>
          </w:tcPr>
          <w:p w:rsidR="00A85D60" w:rsidRPr="00A5621A" w:rsidRDefault="006E569C" w:rsidP="005E27C1">
            <w:pPr>
              <w:spacing w:before="0" w:beforeAutospacing="0" w:after="0" w:afterAutospacing="0"/>
              <w:ind w:left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A85D60" w:rsidRPr="00A5621A" w:rsidTr="006E569C">
        <w:trPr>
          <w:trHeight w:hRule="exact" w:val="376"/>
        </w:trPr>
        <w:tc>
          <w:tcPr>
            <w:tcW w:w="2694" w:type="dxa"/>
            <w:vMerge/>
          </w:tcPr>
          <w:p w:rsidR="00A85D60" w:rsidRPr="00A5621A" w:rsidRDefault="00A85D60" w:rsidP="005E27C1">
            <w:pPr>
              <w:spacing w:before="0" w:beforeAutospacing="0" w:after="0" w:afterAutospacing="0"/>
              <w:ind w:left="17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A85D60" w:rsidRPr="00A5621A" w:rsidRDefault="00A85D60" w:rsidP="005E27C1">
            <w:pPr>
              <w:spacing w:before="0" w:beforeAutospacing="0" w:after="0" w:afterAutospacing="0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5621A">
              <w:rPr>
                <w:rFonts w:ascii="Times New Roman" w:hAnsi="Times New Roman" w:cs="Times New Roman"/>
              </w:rPr>
              <w:t xml:space="preserve">2.3. </w:t>
            </w:r>
            <w:proofErr w:type="spellStart"/>
            <w:r w:rsidRPr="00A5621A">
              <w:rPr>
                <w:rFonts w:ascii="Times New Roman" w:hAnsi="Times New Roman" w:cs="Times New Roman"/>
              </w:rPr>
              <w:t>Речевое</w:t>
            </w:r>
            <w:proofErr w:type="spellEnd"/>
            <w:r w:rsidRPr="00A56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21A">
              <w:rPr>
                <w:rFonts w:ascii="Times New Roman" w:hAnsi="Times New Roman" w:cs="Times New Roman"/>
              </w:rPr>
              <w:t>развитие</w:t>
            </w:r>
            <w:proofErr w:type="spellEnd"/>
          </w:p>
        </w:tc>
        <w:tc>
          <w:tcPr>
            <w:tcW w:w="2268" w:type="dxa"/>
          </w:tcPr>
          <w:p w:rsidR="00A85D60" w:rsidRPr="00A5621A" w:rsidRDefault="006E569C" w:rsidP="005E27C1">
            <w:pPr>
              <w:spacing w:before="0" w:beforeAutospacing="0" w:after="0" w:afterAutospacing="0"/>
              <w:ind w:left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A85D60" w:rsidRPr="00A5621A" w:rsidTr="006E569C">
        <w:trPr>
          <w:trHeight w:hRule="exact" w:val="376"/>
        </w:trPr>
        <w:tc>
          <w:tcPr>
            <w:tcW w:w="2694" w:type="dxa"/>
            <w:vMerge/>
          </w:tcPr>
          <w:p w:rsidR="00A85D60" w:rsidRPr="00A5621A" w:rsidRDefault="00A85D60" w:rsidP="005E27C1">
            <w:pPr>
              <w:spacing w:before="0" w:beforeAutospacing="0" w:after="0" w:afterAutospacing="0"/>
              <w:ind w:left="17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A85D60" w:rsidRPr="00A5621A" w:rsidRDefault="00A85D60" w:rsidP="005E27C1">
            <w:pPr>
              <w:spacing w:before="0" w:beforeAutospacing="0" w:after="0" w:afterAutospacing="0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5621A">
              <w:rPr>
                <w:rFonts w:ascii="Times New Roman" w:hAnsi="Times New Roman" w:cs="Times New Roman"/>
              </w:rPr>
              <w:t xml:space="preserve">2.4. </w:t>
            </w:r>
            <w:proofErr w:type="spellStart"/>
            <w:r w:rsidRPr="00A5621A">
              <w:rPr>
                <w:rFonts w:ascii="Times New Roman" w:hAnsi="Times New Roman" w:cs="Times New Roman"/>
              </w:rPr>
              <w:t>Художественно-эстетическое</w:t>
            </w:r>
            <w:proofErr w:type="spellEnd"/>
            <w:r w:rsidRPr="00A56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21A">
              <w:rPr>
                <w:rFonts w:ascii="Times New Roman" w:hAnsi="Times New Roman" w:cs="Times New Roman"/>
              </w:rPr>
              <w:t>развитие</w:t>
            </w:r>
            <w:proofErr w:type="spellEnd"/>
          </w:p>
        </w:tc>
        <w:tc>
          <w:tcPr>
            <w:tcW w:w="2268" w:type="dxa"/>
          </w:tcPr>
          <w:p w:rsidR="00A85D60" w:rsidRPr="00A5621A" w:rsidRDefault="006E569C" w:rsidP="005E27C1">
            <w:pPr>
              <w:spacing w:before="0" w:beforeAutospacing="0" w:after="0" w:afterAutospacing="0"/>
              <w:ind w:left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A85D60" w:rsidRPr="00A5621A" w:rsidTr="006E569C">
        <w:trPr>
          <w:trHeight w:hRule="exact" w:val="37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60" w:rsidRPr="00A5621A" w:rsidRDefault="00A85D60" w:rsidP="005E27C1">
            <w:pPr>
              <w:spacing w:before="0" w:beforeAutospacing="0" w:after="0" w:afterAutospacing="0"/>
              <w:ind w:left="17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A85D60" w:rsidRPr="00A5621A" w:rsidRDefault="00A85D60" w:rsidP="005E27C1">
            <w:pPr>
              <w:spacing w:before="0" w:beforeAutospacing="0" w:after="0" w:afterAutospacing="0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5621A">
              <w:rPr>
                <w:rFonts w:ascii="Times New Roman" w:hAnsi="Times New Roman" w:cs="Times New Roman"/>
              </w:rPr>
              <w:t xml:space="preserve">2.5. </w:t>
            </w:r>
            <w:proofErr w:type="spellStart"/>
            <w:r w:rsidRPr="00A5621A">
              <w:rPr>
                <w:rFonts w:ascii="Times New Roman" w:hAnsi="Times New Roman" w:cs="Times New Roman"/>
              </w:rPr>
              <w:t>Физическое</w:t>
            </w:r>
            <w:proofErr w:type="spellEnd"/>
            <w:r w:rsidRPr="00A56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21A">
              <w:rPr>
                <w:rFonts w:ascii="Times New Roman" w:hAnsi="Times New Roman" w:cs="Times New Roman"/>
              </w:rPr>
              <w:t>развитие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5D60" w:rsidRPr="00A5621A" w:rsidRDefault="006E569C" w:rsidP="005E27C1">
            <w:pPr>
              <w:spacing w:before="0" w:beforeAutospacing="0" w:after="0" w:afterAutospacing="0"/>
              <w:ind w:left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A85D60" w:rsidRPr="00A5621A" w:rsidTr="006E569C">
        <w:trPr>
          <w:trHeight w:hRule="exact" w:val="748"/>
        </w:trPr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A85D60" w:rsidRPr="00A5621A" w:rsidRDefault="00A85D60" w:rsidP="005E27C1">
            <w:pPr>
              <w:spacing w:before="0" w:beforeAutospacing="0" w:after="0" w:afterAutospacing="0"/>
              <w:ind w:left="176"/>
              <w:contextualSpacing/>
              <w:jc w:val="both"/>
              <w:rPr>
                <w:rFonts w:ascii="Times New Roman" w:hAnsi="Times New Roman" w:cs="Times New Roman"/>
              </w:rPr>
            </w:pPr>
            <w:r w:rsidRPr="00A5621A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A5621A">
              <w:rPr>
                <w:rFonts w:ascii="Times New Roman" w:hAnsi="Times New Roman" w:cs="Times New Roman"/>
              </w:rPr>
              <w:t>Образовательный</w:t>
            </w:r>
            <w:proofErr w:type="spellEnd"/>
            <w:r w:rsidRPr="00A56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21A">
              <w:rPr>
                <w:rFonts w:ascii="Times New Roman" w:hAnsi="Times New Roman" w:cs="Times New Roman"/>
              </w:rPr>
              <w:t>процесс</w:t>
            </w:r>
            <w:proofErr w:type="spellEnd"/>
          </w:p>
          <w:p w:rsidR="00A85D60" w:rsidRPr="00A5621A" w:rsidRDefault="00A85D60" w:rsidP="005E27C1">
            <w:pPr>
              <w:spacing w:before="0" w:beforeAutospacing="0" w:after="0" w:afterAutospacing="0"/>
              <w:ind w:left="176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85D60" w:rsidRPr="00A5621A" w:rsidRDefault="00A85D60" w:rsidP="005E27C1">
            <w:pPr>
              <w:spacing w:before="0" w:beforeAutospacing="0" w:after="0" w:afterAutospacing="0"/>
              <w:ind w:left="17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A85D60" w:rsidRPr="00A5621A" w:rsidRDefault="00A85D60" w:rsidP="005E27C1">
            <w:pPr>
              <w:spacing w:before="0" w:beforeAutospacing="0" w:after="0" w:afterAutospacing="0"/>
              <w:ind w:left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3.1. Отношения и взаимодействие взрослых с детьми, детей друг с другом, содействие и сотрудничество детей</w:t>
            </w:r>
          </w:p>
        </w:tc>
        <w:tc>
          <w:tcPr>
            <w:tcW w:w="2268" w:type="dxa"/>
          </w:tcPr>
          <w:p w:rsidR="00A85D60" w:rsidRPr="00A5621A" w:rsidRDefault="006E569C" w:rsidP="005E27C1">
            <w:pPr>
              <w:spacing w:before="0" w:beforeAutospacing="0" w:after="0" w:afterAutospacing="0"/>
              <w:ind w:left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A85D60" w:rsidRPr="00A5621A" w:rsidTr="006E569C">
        <w:trPr>
          <w:trHeight w:hRule="exact" w:val="430"/>
        </w:trPr>
        <w:tc>
          <w:tcPr>
            <w:tcW w:w="2694" w:type="dxa"/>
            <w:vMerge/>
          </w:tcPr>
          <w:p w:rsidR="00A85D60" w:rsidRPr="00A5621A" w:rsidRDefault="00A85D60" w:rsidP="005E27C1">
            <w:pPr>
              <w:spacing w:before="0" w:beforeAutospacing="0" w:after="0" w:afterAutospacing="0"/>
              <w:ind w:left="176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A85D60" w:rsidRPr="00A5621A" w:rsidRDefault="00A85D60" w:rsidP="005E27C1">
            <w:pPr>
              <w:spacing w:before="0" w:beforeAutospacing="0" w:after="0" w:afterAutospacing="0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5621A">
              <w:rPr>
                <w:rFonts w:ascii="Times New Roman" w:hAnsi="Times New Roman" w:cs="Times New Roman"/>
              </w:rPr>
              <w:t xml:space="preserve">3.2. </w:t>
            </w:r>
            <w:proofErr w:type="spellStart"/>
            <w:r w:rsidRPr="00A5621A">
              <w:rPr>
                <w:rFonts w:ascii="Times New Roman" w:hAnsi="Times New Roman" w:cs="Times New Roman"/>
              </w:rPr>
              <w:t>Поддержка</w:t>
            </w:r>
            <w:proofErr w:type="spellEnd"/>
            <w:r w:rsidRPr="00A56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21A">
              <w:rPr>
                <w:rFonts w:ascii="Times New Roman" w:hAnsi="Times New Roman" w:cs="Times New Roman"/>
              </w:rPr>
              <w:t>инициативы</w:t>
            </w:r>
            <w:proofErr w:type="spellEnd"/>
            <w:r w:rsidRPr="00A56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21A">
              <w:rPr>
                <w:rFonts w:ascii="Times New Roman" w:hAnsi="Times New Roman" w:cs="Times New Roman"/>
              </w:rPr>
              <w:t>детей</w:t>
            </w:r>
            <w:proofErr w:type="spellEnd"/>
          </w:p>
        </w:tc>
        <w:tc>
          <w:tcPr>
            <w:tcW w:w="2268" w:type="dxa"/>
          </w:tcPr>
          <w:p w:rsidR="00A85D60" w:rsidRPr="00A5621A" w:rsidRDefault="006E569C" w:rsidP="005E27C1">
            <w:pPr>
              <w:spacing w:before="0" w:beforeAutospacing="0" w:after="0" w:afterAutospacing="0"/>
              <w:ind w:left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A85D60" w:rsidRPr="00A5621A" w:rsidTr="006E569C">
        <w:trPr>
          <w:trHeight w:hRule="exact" w:val="370"/>
        </w:trPr>
        <w:tc>
          <w:tcPr>
            <w:tcW w:w="2694" w:type="dxa"/>
            <w:vMerge/>
          </w:tcPr>
          <w:p w:rsidR="00A85D60" w:rsidRPr="00A5621A" w:rsidRDefault="00A85D60" w:rsidP="005E27C1">
            <w:pPr>
              <w:spacing w:before="0" w:beforeAutospacing="0" w:after="0" w:afterAutospacing="0"/>
              <w:ind w:left="17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A85D60" w:rsidRPr="00A5621A" w:rsidRDefault="00A85D60" w:rsidP="005E27C1">
            <w:pPr>
              <w:spacing w:before="0" w:beforeAutospacing="0" w:after="0" w:afterAutospacing="0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5621A">
              <w:rPr>
                <w:rFonts w:ascii="Times New Roman" w:hAnsi="Times New Roman" w:cs="Times New Roman"/>
              </w:rPr>
              <w:t xml:space="preserve">3.3. </w:t>
            </w:r>
            <w:proofErr w:type="spellStart"/>
            <w:r w:rsidRPr="00A5621A">
              <w:rPr>
                <w:rFonts w:ascii="Times New Roman" w:hAnsi="Times New Roman" w:cs="Times New Roman"/>
              </w:rPr>
              <w:t>Игра</w:t>
            </w:r>
            <w:proofErr w:type="spellEnd"/>
          </w:p>
        </w:tc>
        <w:tc>
          <w:tcPr>
            <w:tcW w:w="2268" w:type="dxa"/>
          </w:tcPr>
          <w:p w:rsidR="00A85D60" w:rsidRPr="00A5621A" w:rsidRDefault="006E569C" w:rsidP="005E27C1">
            <w:pPr>
              <w:spacing w:before="0" w:beforeAutospacing="0" w:after="0" w:afterAutospacing="0"/>
              <w:ind w:left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A85D60" w:rsidRPr="00A5621A" w:rsidTr="006E569C">
        <w:trPr>
          <w:trHeight w:hRule="exact" w:val="408"/>
        </w:trPr>
        <w:tc>
          <w:tcPr>
            <w:tcW w:w="2694" w:type="dxa"/>
            <w:vMerge/>
          </w:tcPr>
          <w:p w:rsidR="00A85D60" w:rsidRPr="00A5621A" w:rsidRDefault="00A85D60" w:rsidP="005E27C1">
            <w:pPr>
              <w:spacing w:before="0" w:beforeAutospacing="0" w:after="0" w:afterAutospacing="0"/>
              <w:ind w:left="17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A85D60" w:rsidRPr="00A5621A" w:rsidRDefault="00A85D60" w:rsidP="005E27C1">
            <w:pPr>
              <w:spacing w:before="0" w:beforeAutospacing="0" w:after="0" w:afterAutospacing="0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5621A">
              <w:rPr>
                <w:rFonts w:ascii="Times New Roman" w:hAnsi="Times New Roman" w:cs="Times New Roman"/>
              </w:rPr>
              <w:t xml:space="preserve">3.4. </w:t>
            </w:r>
            <w:proofErr w:type="spellStart"/>
            <w:r w:rsidRPr="00A5621A">
              <w:rPr>
                <w:rFonts w:ascii="Times New Roman" w:hAnsi="Times New Roman" w:cs="Times New Roman"/>
              </w:rPr>
              <w:t>Речевая</w:t>
            </w:r>
            <w:proofErr w:type="spellEnd"/>
            <w:r w:rsidRPr="00A56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21A">
              <w:rPr>
                <w:rFonts w:ascii="Times New Roman" w:hAnsi="Times New Roman" w:cs="Times New Roman"/>
              </w:rPr>
              <w:t>деятельность</w:t>
            </w:r>
            <w:proofErr w:type="spellEnd"/>
          </w:p>
        </w:tc>
        <w:tc>
          <w:tcPr>
            <w:tcW w:w="2268" w:type="dxa"/>
          </w:tcPr>
          <w:p w:rsidR="00A85D60" w:rsidRPr="00A5621A" w:rsidRDefault="006E569C" w:rsidP="005E27C1">
            <w:pPr>
              <w:spacing w:before="0" w:beforeAutospacing="0" w:after="0" w:afterAutospacing="0"/>
              <w:ind w:left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A85D60" w:rsidRPr="00A5621A" w:rsidTr="006E569C">
        <w:trPr>
          <w:trHeight w:hRule="exact" w:val="493"/>
        </w:trPr>
        <w:tc>
          <w:tcPr>
            <w:tcW w:w="2694" w:type="dxa"/>
            <w:vMerge/>
          </w:tcPr>
          <w:p w:rsidR="00A85D60" w:rsidRPr="00A5621A" w:rsidRDefault="00A85D60" w:rsidP="005E27C1">
            <w:pPr>
              <w:spacing w:before="0" w:beforeAutospacing="0" w:after="0" w:afterAutospacing="0"/>
              <w:ind w:left="17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A85D60" w:rsidRPr="00A5621A" w:rsidRDefault="00A85D60" w:rsidP="005E27C1">
            <w:pPr>
              <w:spacing w:before="0" w:beforeAutospacing="0" w:after="0" w:afterAutospacing="0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5621A">
              <w:rPr>
                <w:rFonts w:ascii="Times New Roman" w:hAnsi="Times New Roman" w:cs="Times New Roman"/>
              </w:rPr>
              <w:t xml:space="preserve">3.5. </w:t>
            </w:r>
            <w:proofErr w:type="spellStart"/>
            <w:r w:rsidRPr="00A5621A">
              <w:rPr>
                <w:rFonts w:ascii="Times New Roman" w:hAnsi="Times New Roman" w:cs="Times New Roman"/>
              </w:rPr>
              <w:t>Исследовательская</w:t>
            </w:r>
            <w:proofErr w:type="spellEnd"/>
            <w:r w:rsidRPr="00A56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21A">
              <w:rPr>
                <w:rFonts w:ascii="Times New Roman" w:hAnsi="Times New Roman" w:cs="Times New Roman"/>
              </w:rPr>
              <w:t>деятельность</w:t>
            </w:r>
            <w:proofErr w:type="spellEnd"/>
            <w:r w:rsidRPr="00A5621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5621A">
              <w:rPr>
                <w:rFonts w:ascii="Times New Roman" w:hAnsi="Times New Roman" w:cs="Times New Roman"/>
              </w:rPr>
              <w:t>экспериментирование</w:t>
            </w:r>
            <w:proofErr w:type="spellEnd"/>
          </w:p>
        </w:tc>
        <w:tc>
          <w:tcPr>
            <w:tcW w:w="2268" w:type="dxa"/>
          </w:tcPr>
          <w:p w:rsidR="00A85D60" w:rsidRPr="00A5621A" w:rsidRDefault="0084508C" w:rsidP="005E27C1">
            <w:pPr>
              <w:spacing w:before="0" w:beforeAutospacing="0" w:after="0" w:afterAutospacing="0"/>
              <w:ind w:left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A85D60" w:rsidRPr="00A5621A" w:rsidTr="006E569C">
        <w:trPr>
          <w:trHeight w:hRule="exact" w:val="408"/>
        </w:trPr>
        <w:tc>
          <w:tcPr>
            <w:tcW w:w="2694" w:type="dxa"/>
            <w:vMerge/>
          </w:tcPr>
          <w:p w:rsidR="00A85D60" w:rsidRPr="00A5621A" w:rsidRDefault="00A85D60" w:rsidP="005E27C1">
            <w:pPr>
              <w:spacing w:before="0" w:beforeAutospacing="0" w:after="0" w:afterAutospacing="0"/>
              <w:ind w:left="17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A85D60" w:rsidRPr="00A5621A" w:rsidRDefault="00A85D60" w:rsidP="005E27C1">
            <w:pPr>
              <w:spacing w:before="0" w:beforeAutospacing="0" w:after="0" w:afterAutospacing="0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5621A">
              <w:rPr>
                <w:rFonts w:ascii="Times New Roman" w:hAnsi="Times New Roman" w:cs="Times New Roman"/>
              </w:rPr>
              <w:t xml:space="preserve">3.6. </w:t>
            </w:r>
            <w:proofErr w:type="spellStart"/>
            <w:r w:rsidRPr="00A5621A">
              <w:rPr>
                <w:rFonts w:ascii="Times New Roman" w:hAnsi="Times New Roman" w:cs="Times New Roman"/>
              </w:rPr>
              <w:t>Строительство</w:t>
            </w:r>
            <w:proofErr w:type="spellEnd"/>
            <w:r w:rsidRPr="00A5621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5621A">
              <w:rPr>
                <w:rFonts w:ascii="Times New Roman" w:hAnsi="Times New Roman" w:cs="Times New Roman"/>
              </w:rPr>
              <w:t>конструирование</w:t>
            </w:r>
            <w:proofErr w:type="spellEnd"/>
          </w:p>
        </w:tc>
        <w:tc>
          <w:tcPr>
            <w:tcW w:w="2268" w:type="dxa"/>
          </w:tcPr>
          <w:p w:rsidR="00A85D60" w:rsidRPr="00A5621A" w:rsidRDefault="0084508C" w:rsidP="005E27C1">
            <w:pPr>
              <w:spacing w:before="0" w:beforeAutospacing="0" w:after="0" w:afterAutospacing="0"/>
              <w:ind w:left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A85D60" w:rsidRPr="00A5621A" w:rsidTr="006E569C">
        <w:trPr>
          <w:trHeight w:hRule="exact" w:val="591"/>
        </w:trPr>
        <w:tc>
          <w:tcPr>
            <w:tcW w:w="2694" w:type="dxa"/>
            <w:vMerge/>
          </w:tcPr>
          <w:p w:rsidR="00A85D60" w:rsidRPr="00A5621A" w:rsidRDefault="00A85D60" w:rsidP="005E27C1">
            <w:pPr>
              <w:spacing w:before="0" w:beforeAutospacing="0" w:after="0" w:afterAutospacing="0"/>
              <w:ind w:left="17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A85D60" w:rsidRPr="00A5621A" w:rsidRDefault="00A85D60" w:rsidP="005E27C1">
            <w:pPr>
              <w:spacing w:before="0" w:beforeAutospacing="0" w:after="0" w:afterAutospacing="0"/>
              <w:ind w:left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3.7. Самообслуживание и элементарный бытовой труд</w:t>
            </w:r>
          </w:p>
        </w:tc>
        <w:tc>
          <w:tcPr>
            <w:tcW w:w="2268" w:type="dxa"/>
          </w:tcPr>
          <w:p w:rsidR="00A85D60" w:rsidRPr="00A5621A" w:rsidRDefault="006E569C" w:rsidP="005E27C1">
            <w:pPr>
              <w:spacing w:before="0" w:beforeAutospacing="0" w:after="0" w:afterAutospacing="0"/>
              <w:ind w:left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A85D60" w:rsidRPr="00A5621A" w:rsidTr="006E569C">
        <w:trPr>
          <w:trHeight w:hRule="exact" w:val="408"/>
        </w:trPr>
        <w:tc>
          <w:tcPr>
            <w:tcW w:w="2694" w:type="dxa"/>
            <w:vMerge/>
          </w:tcPr>
          <w:p w:rsidR="00A85D60" w:rsidRPr="00A5621A" w:rsidRDefault="00A85D60" w:rsidP="005E27C1">
            <w:pPr>
              <w:spacing w:before="0" w:beforeAutospacing="0" w:after="0" w:afterAutospacing="0"/>
              <w:ind w:left="176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A85D60" w:rsidRPr="00A5621A" w:rsidRDefault="00A85D60" w:rsidP="005E27C1">
            <w:pPr>
              <w:spacing w:before="0" w:beforeAutospacing="0" w:after="0" w:afterAutospacing="0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5621A">
              <w:rPr>
                <w:rFonts w:ascii="Times New Roman" w:hAnsi="Times New Roman" w:cs="Times New Roman"/>
              </w:rPr>
              <w:t xml:space="preserve">3.8. </w:t>
            </w:r>
            <w:proofErr w:type="spellStart"/>
            <w:r w:rsidRPr="00A5621A">
              <w:rPr>
                <w:rFonts w:ascii="Times New Roman" w:hAnsi="Times New Roman" w:cs="Times New Roman"/>
              </w:rPr>
              <w:t>Изобразительная</w:t>
            </w:r>
            <w:proofErr w:type="spellEnd"/>
            <w:r w:rsidRPr="00A56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21A">
              <w:rPr>
                <w:rFonts w:ascii="Times New Roman" w:hAnsi="Times New Roman" w:cs="Times New Roman"/>
              </w:rPr>
              <w:t>деятельность</w:t>
            </w:r>
            <w:proofErr w:type="spellEnd"/>
          </w:p>
        </w:tc>
        <w:tc>
          <w:tcPr>
            <w:tcW w:w="2268" w:type="dxa"/>
          </w:tcPr>
          <w:p w:rsidR="00A85D60" w:rsidRPr="00A5621A" w:rsidRDefault="006E569C" w:rsidP="005E27C1">
            <w:pPr>
              <w:spacing w:before="0" w:beforeAutospacing="0" w:after="0" w:afterAutospacing="0"/>
              <w:ind w:left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A85D60" w:rsidRPr="00A5621A" w:rsidTr="006E569C">
        <w:trPr>
          <w:trHeight w:hRule="exact" w:val="559"/>
        </w:trPr>
        <w:tc>
          <w:tcPr>
            <w:tcW w:w="2694" w:type="dxa"/>
            <w:vMerge/>
          </w:tcPr>
          <w:p w:rsidR="00A85D60" w:rsidRPr="00A5621A" w:rsidRDefault="00A85D60" w:rsidP="005E27C1">
            <w:pPr>
              <w:spacing w:before="0" w:beforeAutospacing="0" w:after="0" w:afterAutospacing="0"/>
              <w:ind w:left="17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A85D60" w:rsidRPr="00A5621A" w:rsidRDefault="00A85D60" w:rsidP="005E27C1">
            <w:pPr>
              <w:spacing w:before="0" w:beforeAutospacing="0" w:after="0" w:afterAutospacing="0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5621A">
              <w:rPr>
                <w:rFonts w:ascii="Times New Roman" w:hAnsi="Times New Roman" w:cs="Times New Roman"/>
              </w:rPr>
              <w:t xml:space="preserve">3.9. </w:t>
            </w:r>
            <w:proofErr w:type="spellStart"/>
            <w:r w:rsidRPr="00A5621A">
              <w:rPr>
                <w:rFonts w:ascii="Times New Roman" w:hAnsi="Times New Roman" w:cs="Times New Roman"/>
              </w:rPr>
              <w:t>Музыкальная</w:t>
            </w:r>
            <w:proofErr w:type="spellEnd"/>
            <w:r w:rsidRPr="00A5621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5621A">
              <w:rPr>
                <w:rFonts w:ascii="Times New Roman" w:hAnsi="Times New Roman" w:cs="Times New Roman"/>
              </w:rPr>
              <w:t>театральная</w:t>
            </w:r>
            <w:proofErr w:type="spellEnd"/>
            <w:r w:rsidRPr="00A56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21A">
              <w:rPr>
                <w:rFonts w:ascii="Times New Roman" w:hAnsi="Times New Roman" w:cs="Times New Roman"/>
              </w:rPr>
              <w:t>деятельность</w:t>
            </w:r>
            <w:proofErr w:type="spellEnd"/>
          </w:p>
        </w:tc>
        <w:tc>
          <w:tcPr>
            <w:tcW w:w="2268" w:type="dxa"/>
          </w:tcPr>
          <w:p w:rsidR="00A85D60" w:rsidRPr="00A5621A" w:rsidRDefault="006E569C" w:rsidP="005E27C1">
            <w:pPr>
              <w:spacing w:before="0" w:beforeAutospacing="0" w:after="0" w:afterAutospacing="0"/>
              <w:ind w:left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A85D60" w:rsidRPr="00A5621A" w:rsidTr="006E569C">
        <w:trPr>
          <w:trHeight w:hRule="exact" w:val="571"/>
        </w:trPr>
        <w:tc>
          <w:tcPr>
            <w:tcW w:w="2694" w:type="dxa"/>
            <w:vMerge/>
          </w:tcPr>
          <w:p w:rsidR="00A85D60" w:rsidRPr="00A5621A" w:rsidRDefault="00A85D60" w:rsidP="005E27C1">
            <w:pPr>
              <w:spacing w:before="0" w:beforeAutospacing="0" w:after="0" w:afterAutospacing="0"/>
              <w:ind w:left="17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A85D60" w:rsidRPr="00A5621A" w:rsidRDefault="00A85D60" w:rsidP="005E27C1">
            <w:pPr>
              <w:spacing w:before="0" w:beforeAutospacing="0" w:after="0" w:afterAutospacing="0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5621A">
              <w:rPr>
                <w:rFonts w:ascii="Times New Roman" w:hAnsi="Times New Roman" w:cs="Times New Roman"/>
              </w:rPr>
              <w:t xml:space="preserve">3.10. </w:t>
            </w:r>
            <w:proofErr w:type="spellStart"/>
            <w:r w:rsidRPr="00A5621A">
              <w:rPr>
                <w:rFonts w:ascii="Times New Roman" w:hAnsi="Times New Roman" w:cs="Times New Roman"/>
              </w:rPr>
              <w:t>Индивидуализация</w:t>
            </w:r>
            <w:proofErr w:type="spellEnd"/>
            <w:r w:rsidRPr="00A56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21A">
              <w:rPr>
                <w:rFonts w:ascii="Times New Roman" w:hAnsi="Times New Roman" w:cs="Times New Roman"/>
              </w:rPr>
              <w:t>образовательного</w:t>
            </w:r>
            <w:proofErr w:type="spellEnd"/>
            <w:r w:rsidRPr="00A56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21A">
              <w:rPr>
                <w:rFonts w:ascii="Times New Roman" w:hAnsi="Times New Roman" w:cs="Times New Roman"/>
              </w:rPr>
              <w:t>процесса</w:t>
            </w:r>
            <w:proofErr w:type="spellEnd"/>
          </w:p>
        </w:tc>
        <w:tc>
          <w:tcPr>
            <w:tcW w:w="2268" w:type="dxa"/>
          </w:tcPr>
          <w:p w:rsidR="00A85D60" w:rsidRPr="00A5621A" w:rsidRDefault="006E569C" w:rsidP="005E27C1">
            <w:pPr>
              <w:spacing w:before="0" w:beforeAutospacing="0" w:after="0" w:afterAutospacing="0"/>
              <w:ind w:left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</w:tbl>
    <w:p w:rsidR="00A85D60" w:rsidRPr="00A5621A" w:rsidRDefault="00A85D60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lang w:val="ru-RU"/>
        </w:rPr>
      </w:pPr>
    </w:p>
    <w:p w:rsidR="00351974" w:rsidRPr="00A5621A" w:rsidRDefault="005C71A9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b/>
          <w:sz w:val="24"/>
          <w:szCs w:val="24"/>
          <w:lang w:val="ru-RU"/>
        </w:rPr>
        <w:t>ВЫВОД:</w:t>
      </w:r>
      <w:r w:rsidR="00351974"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Педагоги показали хороший уровень проведения мероприятий, качество и построение образовательной деятельности соответствует требованиям ФГОС </w:t>
      </w:r>
      <w:proofErr w:type="gramStart"/>
      <w:r w:rsidR="00351974" w:rsidRPr="00A5621A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="00351974"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. Кадровый состав, уровень педагогической культуры и профессионального мастерства педагогов, </w:t>
      </w:r>
      <w:r w:rsidR="00351974" w:rsidRPr="00A5621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организация методической работы, позволяют осуществлять эффективную работу по реализации ФГОС </w:t>
      </w:r>
      <w:proofErr w:type="gramStart"/>
      <w:r w:rsidR="00351974" w:rsidRPr="00A5621A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="00351974"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center"/>
        <w:rPr>
          <w:rFonts w:ascii="Times New Roman" w:hAnsi="Times New Roman" w:cs="Times New Roman"/>
          <w:b/>
          <w:lang w:val="ru-RU"/>
        </w:rPr>
      </w:pPr>
    </w:p>
    <w:p w:rsidR="003D63CA" w:rsidRPr="00A5621A" w:rsidRDefault="003D63CA" w:rsidP="00A5621A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b/>
          <w:sz w:val="24"/>
          <w:szCs w:val="24"/>
        </w:rPr>
        <w:t>III</w:t>
      </w:r>
      <w:r w:rsidRPr="00A5621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621A">
        <w:rPr>
          <w:rFonts w:ascii="Times New Roman" w:hAnsi="Times New Roman" w:cs="Times New Roman"/>
          <w:b/>
          <w:sz w:val="24"/>
          <w:szCs w:val="24"/>
          <w:lang w:val="ru-RU"/>
        </w:rPr>
        <w:t>Оценка качества условий в ДОО</w:t>
      </w:r>
    </w:p>
    <w:p w:rsidR="003D63CA" w:rsidRPr="00A5621A" w:rsidRDefault="003D63CA" w:rsidP="00A5621A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b/>
          <w:sz w:val="24"/>
          <w:szCs w:val="24"/>
          <w:lang w:val="ru-RU"/>
        </w:rPr>
        <w:t>3.1.Анализ материально-технических условий  реализации ООП ДОУ.</w:t>
      </w:r>
    </w:p>
    <w:p w:rsidR="003D63CA" w:rsidRPr="00A5621A" w:rsidRDefault="003D63CA" w:rsidP="00A5621A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b/>
          <w:sz w:val="24"/>
          <w:szCs w:val="24"/>
          <w:lang w:val="ru-RU"/>
        </w:rPr>
        <w:t>1.Кадровые условия</w:t>
      </w: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b/>
          <w:bCs/>
          <w:sz w:val="24"/>
          <w:szCs w:val="24"/>
          <w:lang w:val="ru-RU"/>
        </w:rPr>
        <w:t>1.</w:t>
      </w:r>
      <w:r w:rsidRPr="00A5621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5621A">
        <w:rPr>
          <w:rFonts w:ascii="Times New Roman" w:hAnsi="Times New Roman" w:cs="Times New Roman"/>
          <w:b/>
          <w:bCs/>
          <w:sz w:val="24"/>
          <w:szCs w:val="24"/>
          <w:lang w:val="ru-RU"/>
        </w:rPr>
        <w:t>Оценка качества кадрового обеспечения</w:t>
      </w: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ДОУ </w:t>
      </w:r>
      <w:proofErr w:type="gramStart"/>
      <w:r w:rsidRPr="00A5621A">
        <w:rPr>
          <w:rFonts w:ascii="Times New Roman" w:hAnsi="Times New Roman" w:cs="Times New Roman"/>
          <w:sz w:val="24"/>
          <w:szCs w:val="24"/>
          <w:lang w:val="ru-RU"/>
        </w:rPr>
        <w:t>укомплектован</w:t>
      </w:r>
      <w:proofErr w:type="gramEnd"/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педагогами на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100% 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согласно штатному расписанию. Всего работают 25 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педагогов. Педагогический коллектив ОП насчитывает следующих специалистов:</w:t>
      </w: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- 2 музыкального руководителя</w:t>
      </w: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- 2 инструктора по ФК</w:t>
      </w: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- 2 педагога-психолога</w:t>
      </w: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- 1 учитель-логопед</w:t>
      </w: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- 1 учител</w:t>
      </w:r>
      <w:proofErr w:type="gramStart"/>
      <w:r w:rsidRPr="00A5621A">
        <w:rPr>
          <w:rFonts w:ascii="Times New Roman" w:hAnsi="Times New Roman" w:cs="Times New Roman"/>
          <w:sz w:val="24"/>
          <w:szCs w:val="24"/>
          <w:lang w:val="ru-RU"/>
        </w:rPr>
        <w:t>ь-</w:t>
      </w:r>
      <w:proofErr w:type="gramEnd"/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дефектолог</w:t>
      </w: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- 1 педагог дополнительного образования</w:t>
      </w: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2021 год педагогические работники прошли аттестацию и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получили:</w:t>
      </w:r>
    </w:p>
    <w:p w:rsidR="003D63CA" w:rsidRPr="00A5621A" w:rsidRDefault="003D63CA" w:rsidP="00A5621A">
      <w:pPr>
        <w:numPr>
          <w:ilvl w:val="0"/>
          <w:numId w:val="15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высшую квалификационную категорию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— 4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воспитателя (1 подтверждение и 3 впервые </w:t>
      </w:r>
      <w:proofErr w:type="gramStart"/>
      <w:r w:rsidRPr="00A5621A">
        <w:rPr>
          <w:rFonts w:ascii="Times New Roman" w:hAnsi="Times New Roman" w:cs="Times New Roman"/>
          <w:sz w:val="24"/>
          <w:szCs w:val="24"/>
          <w:lang w:val="ru-RU"/>
        </w:rPr>
        <w:t>аттестованных</w:t>
      </w:r>
      <w:proofErr w:type="gramEnd"/>
      <w:r w:rsidRPr="00A5621A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3D63CA" w:rsidRPr="00A5621A" w:rsidRDefault="003D63CA" w:rsidP="00A5621A">
      <w:pPr>
        <w:numPr>
          <w:ilvl w:val="0"/>
          <w:numId w:val="15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соответствие занимаемой должности - 1 воспитатель</w:t>
      </w:r>
      <w:r w:rsidRPr="00A5621A">
        <w:rPr>
          <w:rFonts w:ascii="Times New Roman" w:hAnsi="Times New Roman" w:cs="Times New Roman"/>
          <w:sz w:val="24"/>
          <w:szCs w:val="24"/>
        </w:rPr>
        <w:t>.</w:t>
      </w: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u w:val="single"/>
          <w:lang w:val="ru-RU"/>
        </w:rPr>
        <w:t>Сведения о пройденных курсах повышения квалификации за 2021 год:</w:t>
      </w:r>
    </w:p>
    <w:tbl>
      <w:tblPr>
        <w:tblpPr w:leftFromText="180" w:rightFromText="180" w:vertAnchor="text" w:horzAnchor="margin" w:tblpY="532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09"/>
        <w:gridCol w:w="1560"/>
        <w:gridCol w:w="5528"/>
      </w:tblGrid>
      <w:tr w:rsidR="003D63CA" w:rsidRPr="00E8700F" w:rsidTr="003D63CA">
        <w:tc>
          <w:tcPr>
            <w:tcW w:w="567" w:type="dxa"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5621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809" w:type="dxa"/>
          </w:tcPr>
          <w:p w:rsidR="003D63CA" w:rsidRPr="00A5621A" w:rsidRDefault="003D63CA" w:rsidP="005E27C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5621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Ф.И.О. работника</w:t>
            </w:r>
          </w:p>
        </w:tc>
        <w:tc>
          <w:tcPr>
            <w:tcW w:w="1560" w:type="dxa"/>
          </w:tcPr>
          <w:p w:rsidR="003D63CA" w:rsidRPr="00A5621A" w:rsidRDefault="003D63CA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5621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Должность </w:t>
            </w:r>
          </w:p>
        </w:tc>
        <w:tc>
          <w:tcPr>
            <w:tcW w:w="5528" w:type="dxa"/>
          </w:tcPr>
          <w:p w:rsidR="003D63CA" w:rsidRPr="00A5621A" w:rsidRDefault="003D63CA" w:rsidP="005E27C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5621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Дата/название последних курсов ПК</w:t>
            </w:r>
          </w:p>
        </w:tc>
      </w:tr>
      <w:tr w:rsidR="003D63CA" w:rsidRPr="00E8700F" w:rsidTr="003D63CA">
        <w:tc>
          <w:tcPr>
            <w:tcW w:w="567" w:type="dxa"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9" w:type="dxa"/>
          </w:tcPr>
          <w:p w:rsidR="003D63CA" w:rsidRPr="00A5621A" w:rsidRDefault="003D63CA" w:rsidP="005E27C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Миганова Екатерина Николаевна</w:t>
            </w:r>
          </w:p>
        </w:tc>
        <w:tc>
          <w:tcPr>
            <w:tcW w:w="1560" w:type="dxa"/>
          </w:tcPr>
          <w:p w:rsidR="003D63CA" w:rsidRPr="00A5621A" w:rsidRDefault="003D63CA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заведующий </w:t>
            </w:r>
          </w:p>
        </w:tc>
        <w:tc>
          <w:tcPr>
            <w:tcW w:w="5528" w:type="dxa"/>
          </w:tcPr>
          <w:p w:rsidR="003D63CA" w:rsidRPr="00A5621A" w:rsidRDefault="003D63CA" w:rsidP="005E27C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  <w:t xml:space="preserve">Апрель 2021, </w:t>
            </w:r>
            <w:r w:rsidRPr="00A562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«Обеспечение санитарно-эпидемиологических требований к образовательным организациям согласно СП 2.4.364-20», 36 часов, ОО «Центр инновационного образования и воспитания», г. Саратов</w:t>
            </w:r>
          </w:p>
        </w:tc>
      </w:tr>
      <w:tr w:rsidR="003D63CA" w:rsidRPr="00E8700F" w:rsidTr="003D63CA">
        <w:tc>
          <w:tcPr>
            <w:tcW w:w="567" w:type="dxa"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09" w:type="dxa"/>
          </w:tcPr>
          <w:p w:rsidR="003D63CA" w:rsidRPr="00A5621A" w:rsidRDefault="003D63CA" w:rsidP="005E27C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Самсонкина Татьяна Владимировна</w:t>
            </w:r>
          </w:p>
          <w:p w:rsidR="003D63CA" w:rsidRPr="00A5621A" w:rsidRDefault="003D63CA" w:rsidP="005E27C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3D63CA" w:rsidRPr="00A5621A" w:rsidRDefault="003D63CA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старший воспитатель</w:t>
            </w:r>
          </w:p>
        </w:tc>
        <w:tc>
          <w:tcPr>
            <w:tcW w:w="5528" w:type="dxa"/>
          </w:tcPr>
          <w:p w:rsidR="003D63CA" w:rsidRPr="00A5621A" w:rsidRDefault="003D63CA" w:rsidP="005E27C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 w:eastAsia="ar-SA"/>
              </w:rPr>
              <w:t>Январь 2021 г.,</w:t>
            </w:r>
            <w:r w:rsidRPr="00A5621A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прошла курсы повышения квалификации по теме «Особенности реализации образовательной программы «От </w:t>
            </w:r>
            <w:proofErr w:type="spellStart"/>
            <w:r w:rsidRPr="00A5621A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Фребеля</w:t>
            </w:r>
            <w:proofErr w:type="spellEnd"/>
            <w:r w:rsidRPr="00A5621A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до робота: растим будущих инженеров», 72 часа, АНО ДПО «Институт образовательных технологий», г. Самара.</w:t>
            </w:r>
          </w:p>
        </w:tc>
      </w:tr>
      <w:tr w:rsidR="003D63CA" w:rsidRPr="00E8700F" w:rsidTr="003D63CA">
        <w:tc>
          <w:tcPr>
            <w:tcW w:w="567" w:type="dxa"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09" w:type="dxa"/>
          </w:tcPr>
          <w:p w:rsidR="003D63CA" w:rsidRPr="00A5621A" w:rsidRDefault="003D63CA" w:rsidP="005E27C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Василькина Елена Ивановна</w:t>
            </w:r>
          </w:p>
        </w:tc>
        <w:tc>
          <w:tcPr>
            <w:tcW w:w="1560" w:type="dxa"/>
          </w:tcPr>
          <w:p w:rsidR="003D63CA" w:rsidRPr="00A5621A" w:rsidRDefault="003D63CA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5528" w:type="dxa"/>
          </w:tcPr>
          <w:p w:rsidR="003D63CA" w:rsidRPr="00A5621A" w:rsidRDefault="003D63CA" w:rsidP="005E27C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 w:eastAsia="ar-SA"/>
              </w:rPr>
              <w:t>Январь 2021 г.,</w:t>
            </w:r>
            <w:r w:rsidRPr="00A5621A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прошла курсы повышения квалификации по теме «Особенности реализации образовательной программы «От </w:t>
            </w:r>
            <w:proofErr w:type="spellStart"/>
            <w:r w:rsidRPr="00A5621A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Фребеля</w:t>
            </w:r>
            <w:proofErr w:type="spellEnd"/>
            <w:r w:rsidRPr="00A5621A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до робота: растим будущих инженеров», 72 часа, АНО ДПО «Институт образовательных технологий», г. Самара.</w:t>
            </w:r>
          </w:p>
        </w:tc>
      </w:tr>
      <w:tr w:rsidR="003D63CA" w:rsidRPr="00E8700F" w:rsidTr="003D63CA">
        <w:tc>
          <w:tcPr>
            <w:tcW w:w="567" w:type="dxa"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09" w:type="dxa"/>
          </w:tcPr>
          <w:p w:rsidR="003D63CA" w:rsidRPr="00A5621A" w:rsidRDefault="003D63CA" w:rsidP="005E27C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2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Конишева</w:t>
            </w:r>
            <w:proofErr w:type="spellEnd"/>
            <w:r w:rsidRPr="00A562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Екатерина Игоревна</w:t>
            </w:r>
          </w:p>
        </w:tc>
        <w:tc>
          <w:tcPr>
            <w:tcW w:w="1560" w:type="dxa"/>
          </w:tcPr>
          <w:p w:rsidR="003D63CA" w:rsidRPr="00A5621A" w:rsidRDefault="003D63CA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5528" w:type="dxa"/>
          </w:tcPr>
          <w:p w:rsidR="003D63CA" w:rsidRPr="00A5621A" w:rsidRDefault="003D63CA" w:rsidP="005E27C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  <w:t>Сентябрь 2021 г.</w:t>
            </w:r>
            <w:r w:rsidRPr="00A562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ГБУ ДПО РМ «Центр непрерывного повышения профессионального мастерства педагогических работнико</w:t>
            </w:r>
            <w:proofErr w:type="gramStart"/>
            <w:r w:rsidRPr="00A562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в-</w:t>
            </w:r>
            <w:proofErr w:type="gramEnd"/>
            <w:r w:rsidRPr="00A562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«педагог13.ру», г. Саранск, «Современные подходы к организации образования дошкольников в новых условиях», 72 ч.</w:t>
            </w:r>
          </w:p>
        </w:tc>
      </w:tr>
      <w:tr w:rsidR="003D63CA" w:rsidRPr="00E8700F" w:rsidTr="003D63CA">
        <w:tc>
          <w:tcPr>
            <w:tcW w:w="567" w:type="dxa"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09" w:type="dxa"/>
          </w:tcPr>
          <w:p w:rsidR="003D63CA" w:rsidRPr="00A5621A" w:rsidRDefault="003D63CA" w:rsidP="005E27C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62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Примчик</w:t>
            </w:r>
            <w:proofErr w:type="spellEnd"/>
            <w:r w:rsidRPr="00A562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62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Андрей Николаевич </w:t>
            </w:r>
          </w:p>
        </w:tc>
        <w:tc>
          <w:tcPr>
            <w:tcW w:w="1560" w:type="dxa"/>
          </w:tcPr>
          <w:p w:rsidR="003D63CA" w:rsidRPr="00A5621A" w:rsidRDefault="003D63CA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Инструктор </w:t>
            </w:r>
            <w:r w:rsidRPr="00A562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по ФК</w:t>
            </w:r>
          </w:p>
        </w:tc>
        <w:tc>
          <w:tcPr>
            <w:tcW w:w="5528" w:type="dxa"/>
          </w:tcPr>
          <w:p w:rsidR="003D63CA" w:rsidRPr="00A5621A" w:rsidRDefault="003D63CA" w:rsidP="005E27C1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  <w:lastRenderedPageBreak/>
              <w:t>Январь 2021,</w:t>
            </w:r>
            <w:r w:rsidRPr="00A562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«Современные особенности </w:t>
            </w:r>
            <w:r w:rsidRPr="00A562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организации и проведения занятий по физической культуре в ДОО в соответствии с требованиями ФГОС», 72 часа, ЧОУ ДПО «Саранский Дом науки и техники Российского союза научных и инженерных общественных объединений», г. Саранск.</w:t>
            </w:r>
          </w:p>
        </w:tc>
      </w:tr>
    </w:tbl>
    <w:p w:rsidR="005E27C1" w:rsidRDefault="005E27C1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27C1" w:rsidRDefault="003D63CA" w:rsidP="00D65F35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итогам 2021 года ОП перешел на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применение профессиональных стандартов. Из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25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педагогических работников ОП все соответствуют квалификационным требованиям </w:t>
      </w:r>
      <w:proofErr w:type="spellStart"/>
      <w:r w:rsidRPr="00A5621A">
        <w:rPr>
          <w:rFonts w:ascii="Times New Roman" w:hAnsi="Times New Roman" w:cs="Times New Roman"/>
          <w:sz w:val="24"/>
          <w:szCs w:val="24"/>
          <w:lang w:val="ru-RU"/>
        </w:rPr>
        <w:t>профстандарта</w:t>
      </w:r>
      <w:proofErr w:type="spellEnd"/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«Педагог». Их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должностные инструкции соответствуют трудовым функциям, установленным </w:t>
      </w:r>
      <w:proofErr w:type="spellStart"/>
      <w:r w:rsidRPr="00A5621A">
        <w:rPr>
          <w:rFonts w:ascii="Times New Roman" w:hAnsi="Times New Roman" w:cs="Times New Roman"/>
          <w:sz w:val="24"/>
          <w:szCs w:val="24"/>
          <w:lang w:val="ru-RU"/>
        </w:rPr>
        <w:t>профстандартом</w:t>
      </w:r>
      <w:proofErr w:type="spellEnd"/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«Педагог».</w:t>
      </w: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b/>
          <w:sz w:val="24"/>
          <w:szCs w:val="24"/>
          <w:lang w:val="ru-RU"/>
        </w:rPr>
        <w:t>Диаграмма 1</w:t>
      </w: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2AC7BBDD" wp14:editId="4B7EE2B4">
            <wp:extent cx="4743450" cy="25622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right"/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</w:pPr>
      <w:r w:rsidRPr="00A5621A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t>Диаграмма 2</w:t>
      </w: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5DCBEFED" wp14:editId="73C03D72">
            <wp:extent cx="4743450" cy="23907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65F35" w:rsidRDefault="00D65F35" w:rsidP="00A5621A">
      <w:pPr>
        <w:spacing w:before="0" w:beforeAutospacing="0" w:after="0" w:afterAutospacing="0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65F35" w:rsidRDefault="00D65F35" w:rsidP="00A5621A">
      <w:pPr>
        <w:spacing w:before="0" w:beforeAutospacing="0" w:after="0" w:afterAutospacing="0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65F35" w:rsidRDefault="00D65F35" w:rsidP="00A5621A">
      <w:pPr>
        <w:spacing w:before="0" w:beforeAutospacing="0" w:after="0" w:afterAutospacing="0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65F35" w:rsidRDefault="00D65F35" w:rsidP="00A5621A">
      <w:pPr>
        <w:spacing w:before="0" w:beforeAutospacing="0" w:after="0" w:afterAutospacing="0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65F35" w:rsidRDefault="00D65F35" w:rsidP="00A5621A">
      <w:pPr>
        <w:spacing w:before="0" w:beforeAutospacing="0" w:after="0" w:afterAutospacing="0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65F35" w:rsidRDefault="00D65F35" w:rsidP="00A5621A">
      <w:pPr>
        <w:spacing w:before="0" w:beforeAutospacing="0" w:after="0" w:afterAutospacing="0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65F35" w:rsidRDefault="00D65F35" w:rsidP="00A5621A">
      <w:pPr>
        <w:spacing w:before="0" w:beforeAutospacing="0" w:after="0" w:afterAutospacing="0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65F35" w:rsidRDefault="00D65F35" w:rsidP="00A5621A">
      <w:pPr>
        <w:spacing w:before="0" w:beforeAutospacing="0" w:after="0" w:afterAutospacing="0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65F35" w:rsidRDefault="00D65F35" w:rsidP="00A5621A">
      <w:pPr>
        <w:spacing w:before="0" w:beforeAutospacing="0" w:after="0" w:afterAutospacing="0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Диаграмма 3</w:t>
      </w: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31024343" wp14:editId="3EDB3D21">
            <wp:extent cx="4791075" cy="2438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27C1" w:rsidRDefault="003D63CA" w:rsidP="00A5621A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Образовательный процесс осуществляет высокопрофессиональный коллектив  педагогов: 77% имеют первую и высшую квалификационную категорию, 10% имеют соответствие занимаемой должности со стажем работы чуть более двух лет;  13% не имеют категории, но это вновь пришедшие.</w:t>
      </w: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Педагоги детского сада  «Улыбка» имеют взаимодействия  с социумом, сложились определенные традиции сотрудничества.  Воспитанники  успешно участвуют в конкурсах  муниципального, регионального и всероссийского уровней по различным направлениям. ДОУ имеет хорошую материально-техническую базу, оснащенную необходимым оборудованием для организации образовательного процесса и досуговой деятельности воспитанников. Образовательный  процесс в детском саду  строится  с учетом возрастных принципов  и адекватных дошкольному возрасту форм работы с детьми. В течение дня с детьми проводится непосредственно образовательная деятельность, режимные моменты, в процессе которых реализуются  поставленные педагогами образовательные задачи в совместной и самостоятельной деятельности, в разнообразных видах детской деятельности. При построении воспитательно-образовательного процесса  учитывается принцип интеграции образовательных областей в соответствии с возрастными возможностями и особенностями воспитанников, спецификой образовательных областей. Это способствует тому, что основные задачи содержания дошкольного образования  каждой образовательной области решаются и в ходе реализации других областей  основной образовательной программы дошкольного образования</w:t>
      </w:r>
      <w:r w:rsidR="005E27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ОП «ЦРР-д/с «Улыбка».</w:t>
      </w:r>
    </w:p>
    <w:p w:rsidR="005E27C1" w:rsidRDefault="003D63CA" w:rsidP="00A5621A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В своей деятельности педагоги активно применяют развивающие образовательные технологии: проектный метод, технологию личностно-ориентированного обучения, используют информационно-коммуникационные технологии, что позволяет повысить информационную насыщенность образовательной деятельности. Педагоги самостоятельно разрабатывают авторские презентации, интерактивные игры, творч</w:t>
      </w:r>
      <w:r w:rsidR="005E27C1">
        <w:rPr>
          <w:rFonts w:ascii="Times New Roman" w:eastAsia="Calibri" w:hAnsi="Times New Roman" w:cs="Times New Roman"/>
          <w:sz w:val="24"/>
          <w:szCs w:val="24"/>
          <w:lang w:val="ru-RU"/>
        </w:rPr>
        <w:t>еские задания для НОД с детьми.</w:t>
      </w:r>
    </w:p>
    <w:p w:rsidR="005E27C1" w:rsidRDefault="003D63CA" w:rsidP="005E27C1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Педагоги повышают свой профессиональный уровень на КПК, конкурсах профессионального мастерства, стажировках, эффективно участвуют в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работе методических объединений, знакомятся с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опытом работы своих коллег и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других дошкольных учреждений, а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также саморазвиваются. Все это в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комплексе дает хороший результат в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организации педагогической деятельности и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улучшении качества образования и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воспитания дошкольников.</w:t>
      </w:r>
    </w:p>
    <w:p w:rsidR="003D63CA" w:rsidRPr="00A5621A" w:rsidRDefault="003D63CA" w:rsidP="005E27C1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b/>
          <w:sz w:val="24"/>
          <w:szCs w:val="24"/>
          <w:lang w:val="ru-RU"/>
        </w:rPr>
        <w:t>Вывод: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детском саду созданы кадровые условия, обеспечивающие качественную реализацию образовательной программы в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соответствии с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требованиями обновления дошкольного образования. В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учреждении созданы условия для непрерывного 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профессионального развития педагогических работников через систему методических мероприятий в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детском саду. Педагоги ОП 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зарекомендовали себя как инициативный, творческий коллектив, умеющий найти индивидуальный подход к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каждому ребенку, помочь раскрыть и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развить его способности. Таким образом, система психолого-педагогического сопровождения педагогов, уровень профессиональной подготовленности и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мастерства, их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творческий потенциал, стремление к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повышению своего теоретического уровня позволяют педагогам создать комфортные условия в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группах, грамотно и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успешно строить педагогический процесс с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учетом требований ФГОС </w:t>
      </w:r>
      <w:proofErr w:type="gramStart"/>
      <w:r w:rsidRPr="00A5621A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D63CA" w:rsidRPr="00A5621A" w:rsidRDefault="003D63CA" w:rsidP="00A5621A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proofErr w:type="gramStart"/>
      <w:r w:rsidRPr="00A5621A">
        <w:rPr>
          <w:rFonts w:ascii="Times New Roman" w:hAnsi="Times New Roman" w:cs="Times New Roman"/>
          <w:b/>
          <w:sz w:val="24"/>
          <w:szCs w:val="24"/>
          <w:lang w:val="ru-RU"/>
        </w:rPr>
        <w:t>Материально-техническо</w:t>
      </w:r>
      <w:proofErr w:type="gramEnd"/>
      <w:r w:rsidRPr="00A562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обеспечение</w:t>
      </w:r>
    </w:p>
    <w:p w:rsidR="009D0BFD" w:rsidRPr="00A5621A" w:rsidRDefault="003D63CA" w:rsidP="00A5621A">
      <w:pPr>
        <w:tabs>
          <w:tab w:val="left" w:pos="993"/>
          <w:tab w:val="left" w:pos="1725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Материально-техническое   обеспечение    ДОО    соответствует СанПиНу 2.4.1.3049-13. В дошкольном учреждении создана материально - техническая база для жизнеобеспечения и развития детей, ведется систематическая работа по создан</w:t>
      </w:r>
      <w:r w:rsidR="009D0BFD"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ию предметно-развивающей среды.</w:t>
      </w:r>
    </w:p>
    <w:p w:rsidR="009D0BFD" w:rsidRPr="00A5621A" w:rsidRDefault="003D63CA" w:rsidP="00A5621A">
      <w:pPr>
        <w:tabs>
          <w:tab w:val="left" w:pos="993"/>
          <w:tab w:val="left" w:pos="1725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Здание детского сада построено в 2015 году по типовому проекту, двухэтажное, светлое, имеется автономное отопление, централизованное  водоснабжение и водоотведение.</w:t>
      </w:r>
    </w:p>
    <w:p w:rsidR="009D0BFD" w:rsidRPr="00A5621A" w:rsidRDefault="003D63CA" w:rsidP="00A5621A">
      <w:pPr>
        <w:tabs>
          <w:tab w:val="left" w:pos="993"/>
          <w:tab w:val="left" w:pos="1725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Территория огорожена, озеленена. Силами педагогов, родителей и технического персонала, с целью развития экологического сознания дошкольников и формирования осознанно-правильного отношения к природе, на территории детского сада создана экологическая тропа. Установлена метеостанция, включающая в себя флюгер, солнечные часы, термометр, барометр. Обор</w:t>
      </w:r>
      <w:r w:rsidR="009D0BFD"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удована игровая зона.</w:t>
      </w:r>
    </w:p>
    <w:p w:rsidR="005E27C1" w:rsidRDefault="003D63CA" w:rsidP="00A5621A">
      <w:pPr>
        <w:tabs>
          <w:tab w:val="left" w:pos="993"/>
          <w:tab w:val="left" w:pos="1725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Всего  на территории детского сада оформлены 11 участков с прогулочными верандами, спортивно – игровые модули,  </w:t>
      </w:r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физкультурная площадка, площадка изучения ПДД, клумбы и цветники, опытно-экспериментальный участок. Оформлена игровая зона «Крестьянский дворик», «В гостях у сказки».</w:t>
      </w:r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ab/>
        <w:t>Прогулочные участки обеспечены набором игрового оборудования и малыми формами для зан</w:t>
      </w:r>
      <w:r w:rsidR="005E27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ятий детей на свежем воздухе. </w:t>
      </w:r>
      <w:r w:rsidR="005E27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ab/>
      </w:r>
    </w:p>
    <w:p w:rsidR="003D63CA" w:rsidRPr="00A5621A" w:rsidRDefault="003D63CA" w:rsidP="00A5621A">
      <w:pPr>
        <w:tabs>
          <w:tab w:val="left" w:pos="993"/>
          <w:tab w:val="left" w:pos="1725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Есть пищеблок, прачечная, медицинский блок. Медицинский блок состоит из медицинского кабинета, процедурного кабинета, изолятора. </w:t>
      </w:r>
      <w:proofErr w:type="gramStart"/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Оснащен</w:t>
      </w:r>
      <w:proofErr w:type="gramEnd"/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всем необходимым оборудованием. Имеется кушетка, шкаф медицинский, средства для оказания медицинской помощи, весы медицинские, ростомер, лампа настольная. </w:t>
      </w:r>
    </w:p>
    <w:p w:rsidR="003D63CA" w:rsidRPr="00A5621A" w:rsidRDefault="003D63CA" w:rsidP="00A5621A">
      <w:pPr>
        <w:tabs>
          <w:tab w:val="left" w:pos="993"/>
          <w:tab w:val="left" w:pos="1725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Пищеблок оборудован необходимым технологическим и холодильным оборудованием  в рабочем состоянии. Технологическое оборудование, инвентарь, посуда, тара </w:t>
      </w:r>
      <w:proofErr w:type="gramStart"/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изготовлены</w:t>
      </w:r>
      <w:proofErr w:type="gramEnd"/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из материалов, разрешенных для контакта с пищевыми продуктами. Весь кухонный инвентарь и кухонная посуда имеют маркировку для сырых и готовых пищевых продуктов. Пищеблок оборудован системой приточно-вытяжной вентиляции.  </w:t>
      </w:r>
    </w:p>
    <w:p w:rsidR="003D63CA" w:rsidRPr="00A5621A" w:rsidRDefault="003D63CA" w:rsidP="00A5621A">
      <w:pPr>
        <w:tabs>
          <w:tab w:val="left" w:pos="993"/>
          <w:tab w:val="left" w:pos="1725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Материально-технические условия в обособленном подразделении соответствуют СанПиНу 2.4.1.3049-13. Раздел XIII. Требования к оборудованию пищеблока, инвентарю, посуде. </w:t>
      </w:r>
    </w:p>
    <w:p w:rsidR="003D63CA" w:rsidRPr="00A5621A" w:rsidRDefault="003D63CA" w:rsidP="00A5621A">
      <w:pPr>
        <w:tabs>
          <w:tab w:val="left" w:pos="993"/>
          <w:tab w:val="left" w:pos="1725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В ОП функционирует физкультурный зал для проведения физкультурных занятий, который располагает всеми видами оборудования, необходимыми для ведения физкультурно-оздоровительной работы с детьми. Зал оснащен матами, гимнастическими скамейками, дугами для </w:t>
      </w:r>
      <w:proofErr w:type="spellStart"/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подлезания</w:t>
      </w:r>
      <w:proofErr w:type="spellEnd"/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, скакалками, обручами, кеглями, </w:t>
      </w:r>
      <w:proofErr w:type="gramStart"/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фитнес-мячами</w:t>
      </w:r>
      <w:proofErr w:type="gramEnd"/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. В наличии мячи всех размеров, гимнастические мячи, предметы для выполнения общеразвивающих упражнений, кольца для метания, </w:t>
      </w:r>
      <w:proofErr w:type="spellStart"/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массажёры</w:t>
      </w:r>
      <w:proofErr w:type="spellEnd"/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, детские беговые дорожки, велотренажеры. </w:t>
      </w:r>
    </w:p>
    <w:p w:rsidR="003D63CA" w:rsidRPr="00A5621A" w:rsidRDefault="003D63CA" w:rsidP="00A5621A">
      <w:pPr>
        <w:tabs>
          <w:tab w:val="left" w:pos="993"/>
          <w:tab w:val="left" w:pos="1725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В </w:t>
      </w:r>
      <w:proofErr w:type="gramStart"/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музыкальном зале, предназначенном для проведения различной досуговой деятельности имеется</w:t>
      </w:r>
      <w:proofErr w:type="gramEnd"/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пианино, музыкальный центр, синтезатор, наборы музыкальных инструментов, диски с записями музыки различных жанров, музыкальных сказок, музыкально-дидактические игры, ноутбук, мультимедийный проектор, экран, музыкальная установка с микрофоном. </w:t>
      </w:r>
    </w:p>
    <w:p w:rsidR="003D63CA" w:rsidRPr="00A5621A" w:rsidRDefault="003D63CA" w:rsidP="00A5621A">
      <w:pPr>
        <w:tabs>
          <w:tab w:val="left" w:pos="993"/>
          <w:tab w:val="left" w:pos="1725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Для театрализованной деятельности имеются различные театры, реквизиты. </w:t>
      </w:r>
    </w:p>
    <w:p w:rsidR="003D63CA" w:rsidRPr="00A5621A" w:rsidRDefault="003D63CA" w:rsidP="00A5621A">
      <w:pPr>
        <w:tabs>
          <w:tab w:val="left" w:pos="993"/>
          <w:tab w:val="left" w:pos="1725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lastRenderedPageBreak/>
        <w:t xml:space="preserve">В ОП работает логопедический кабинет, способствующий коррекционно-развивающей работе с детьми нарушениями речи, обеспеченный необходимым оборудованием для занятий с детьми. </w:t>
      </w:r>
    </w:p>
    <w:p w:rsidR="003D63CA" w:rsidRPr="00A5621A" w:rsidRDefault="003D63CA" w:rsidP="00A5621A">
      <w:pPr>
        <w:tabs>
          <w:tab w:val="left" w:pos="993"/>
          <w:tab w:val="left" w:pos="1725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В ОП оборудован кабинет педагога-психолога, для оказания квалифицированной помощи детям и родителям.</w:t>
      </w:r>
    </w:p>
    <w:p w:rsidR="003D63CA" w:rsidRPr="00A5621A" w:rsidRDefault="003D63CA" w:rsidP="00A5621A">
      <w:pPr>
        <w:tabs>
          <w:tab w:val="left" w:pos="993"/>
          <w:tab w:val="left" w:pos="1725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В детском саду имеется оборудованный всем необходимым бассейн, </w:t>
      </w:r>
      <w:proofErr w:type="gramStart"/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ИЗО</w:t>
      </w:r>
      <w:proofErr w:type="gramEnd"/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студия, кабинет хореографии,  «</w:t>
      </w:r>
      <w:proofErr w:type="spellStart"/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Автогородок</w:t>
      </w:r>
      <w:proofErr w:type="spellEnd"/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» для изучения ПДД, мини-музей «Моя малая Родина» с богатой поликультурной средой.</w:t>
      </w:r>
    </w:p>
    <w:p w:rsidR="003D63CA" w:rsidRPr="00A5621A" w:rsidRDefault="003D63CA" w:rsidP="00A5621A">
      <w:pPr>
        <w:tabs>
          <w:tab w:val="left" w:pos="993"/>
          <w:tab w:val="left" w:pos="1725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Функционирует методический кабинет. В нём собраны: наглядный материал, пособия для проведения всех видов образовательной деятельности, материал для консультаций, библиотека методической литературы и периодической печати.  </w:t>
      </w:r>
      <w:proofErr w:type="gramStart"/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Создана</w:t>
      </w:r>
      <w:proofErr w:type="gramEnd"/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медиатека</w:t>
      </w:r>
      <w:proofErr w:type="spellEnd"/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 по реализации парциальной программы «Мир прекрасное творение».</w:t>
      </w:r>
    </w:p>
    <w:p w:rsidR="003D63CA" w:rsidRPr="00A5621A" w:rsidRDefault="003D63CA" w:rsidP="00A5621A">
      <w:pPr>
        <w:tabs>
          <w:tab w:val="left" w:pos="993"/>
          <w:tab w:val="left" w:pos="1725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proofErr w:type="gramStart"/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В</w:t>
      </w:r>
      <w:proofErr w:type="gramEnd"/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ОП 11 групп. Каждая группа имеет групповое помещение, отдельную спальню, приёмную, туалетную комнаты. Группы оборудованы необходимой мебелью, инвентарём. Создана своя предметно-развивающая среда, соответствующая возрасту детей, образовательным программам, требованиям безопасности используемого материала для здоровья детей, условия для самостоятельного, активного и целенаправленного действия детей во всех видах деятельности: игровой, двигательной, изобразительной, театрализованной, конструктивной, познавательной и т. д. Они содержат разнообразные материалы для развивающих игр и занятий. Организация и расположение предметов развивающей среды отвечает возрастным особенностям и потребностям детей. Расположение мебели, игрового и другого оборудования отвечают требованиям техники безопасности, санитарно-гигиеническим нормам, физиологии детей, что позволяет воспитанникам свободно перемещаться. </w:t>
      </w:r>
    </w:p>
    <w:p w:rsidR="003D63CA" w:rsidRPr="00A5621A" w:rsidRDefault="003D63CA" w:rsidP="00A5621A">
      <w:pPr>
        <w:tabs>
          <w:tab w:val="left" w:pos="993"/>
          <w:tab w:val="left" w:pos="1725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В ОП создаются все условия для охраны и укрепления здоровья детей, для их полноценного физического развития. В каждой возрастной группе имеются приспособления для закаливания и массажа детей: </w:t>
      </w:r>
      <w:proofErr w:type="spellStart"/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массажёры</w:t>
      </w:r>
      <w:proofErr w:type="spellEnd"/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, ребристые доски, пуговичные коврики и пр. Организация развивающей среды в различных возрастных группах имеют свои отличительные признаки. С целью экологического воспитания в каждой группе есть уголки природы, собраны коллекции, гербарии, муляжи овощей, фруктов, грибов, фигурки диких и домашних животных, насекомые, птицы, семена, образцы неживой и живой природы и другие дидактические пособия. </w:t>
      </w:r>
    </w:p>
    <w:p w:rsidR="003D63CA" w:rsidRPr="00A5621A" w:rsidRDefault="003D63CA" w:rsidP="00A5621A">
      <w:pPr>
        <w:tabs>
          <w:tab w:val="left" w:pos="993"/>
          <w:tab w:val="left" w:pos="1725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Для художественно-эстетического развития оборудованы уголки. </w:t>
      </w:r>
      <w:proofErr w:type="gramStart"/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В них имеются столы, бумага, карандаши, пластилин, глина, ножницы, трафареты, печати, шаблоны, краски, гуашь, мелки, фломастеры, ножницы, кисти, природно-бросовый и наглядный материал по ознакомлению с живописью и скульптурой.</w:t>
      </w:r>
      <w:proofErr w:type="gramEnd"/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Детские работы используются для оформления интерьера детского сада. </w:t>
      </w:r>
    </w:p>
    <w:p w:rsidR="003D63CA" w:rsidRPr="00A5621A" w:rsidRDefault="003D63CA" w:rsidP="00A5621A">
      <w:pPr>
        <w:tabs>
          <w:tab w:val="left" w:pos="993"/>
          <w:tab w:val="left" w:pos="1725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По конструированию в группах оборудованы уголки, где собраны различные виды конструкторов, в зависимости от возрастных возможностей детей: пластмассовые с различными видами соединений, деревянные, металлические, </w:t>
      </w:r>
      <w:proofErr w:type="spellStart"/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пазлы</w:t>
      </w:r>
      <w:proofErr w:type="spellEnd"/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.  Есть все необходимое оборудование для проведения занятий по конструированию. </w:t>
      </w:r>
    </w:p>
    <w:p w:rsidR="003D63CA" w:rsidRPr="00A5621A" w:rsidRDefault="003D63CA" w:rsidP="00A5621A">
      <w:pPr>
        <w:tabs>
          <w:tab w:val="left" w:pos="993"/>
          <w:tab w:val="left" w:pos="1725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В группах функционируют уголки познавательно-исследовательской деятельности, где собраны материалы для исследовательской и экспериментальной деятельности: лупы, мензурки, магниты, различные материалы, приобретена лаборатория «Юный исследователь». Кроме этого подобраны пособия для ознакомления дошкольников с социальным миром, краеведением, живой и неживой природой: макеты солнечной системы, карты мира, глобус, игры по ознакомлению дошкольников с правилами дорожного движения и др. </w:t>
      </w:r>
    </w:p>
    <w:p w:rsidR="003D63CA" w:rsidRPr="00A5621A" w:rsidRDefault="003D63CA" w:rsidP="00A5621A">
      <w:pPr>
        <w:tabs>
          <w:tab w:val="left" w:pos="993"/>
          <w:tab w:val="left" w:pos="1725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Содержание речевых уголков подобрано в соответствии с возрастными особенностями детей. Имеются материалы для разыгрывания сюжетно-ролевых игр. Во второй младшей и средних группах: «Семья», «Поликлиника», «Парикмахерская», «Магазин», «Кафе». </w:t>
      </w:r>
    </w:p>
    <w:p w:rsidR="003D63CA" w:rsidRPr="00A5621A" w:rsidRDefault="003D63CA" w:rsidP="00A5621A">
      <w:pPr>
        <w:tabs>
          <w:tab w:val="left" w:pos="993"/>
          <w:tab w:val="left" w:pos="1725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proofErr w:type="gramStart"/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lastRenderedPageBreak/>
        <w:t xml:space="preserve">В старших и подготовительных группах с: «Салон красоты», «Супермаркет», «Узел связи», «Автомастерская», «Мини-лаборатория», «Химчистка» «Библиотека», «Школа» и т.д.. </w:t>
      </w:r>
      <w:proofErr w:type="gramEnd"/>
    </w:p>
    <w:p w:rsidR="003D63CA" w:rsidRPr="00A5621A" w:rsidRDefault="003D63CA" w:rsidP="00A5621A">
      <w:pPr>
        <w:tabs>
          <w:tab w:val="left" w:pos="993"/>
          <w:tab w:val="left" w:pos="1725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В группах имеются уголки по развитию математических представлений, где есть наглядные пособия по всем разделам математики, мелкий раздаточный материал, условные мерки, геометрические тела и фигуры, большое количество дидактических и развивающих игры по счету, по развитию логического мышления.  В каждой группе имеются </w:t>
      </w:r>
      <w:proofErr w:type="spellStart"/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дивиди</w:t>
      </w:r>
      <w:proofErr w:type="spellEnd"/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-проигрыватели, телевизоры, </w:t>
      </w:r>
      <w:proofErr w:type="spellStart"/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медиотека</w:t>
      </w:r>
      <w:proofErr w:type="spellEnd"/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.</w:t>
      </w:r>
    </w:p>
    <w:p w:rsidR="003D63CA" w:rsidRPr="00A5621A" w:rsidRDefault="003D63CA" w:rsidP="00A5621A">
      <w:pPr>
        <w:tabs>
          <w:tab w:val="left" w:pos="993"/>
          <w:tab w:val="left" w:pos="1725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Имеются музыкальные уголки и уголки театрализованной деятельности. В них представлены детские музыкальные инструменты, шумовые инструменты, музыкально - дидактические игры, портреты композиторов, различные виды театров, настольные театральные ширмы, шапочки для игр - драматизаций. </w:t>
      </w:r>
    </w:p>
    <w:p w:rsidR="003D63CA" w:rsidRPr="00A5621A" w:rsidRDefault="003D63CA" w:rsidP="00A5621A">
      <w:pPr>
        <w:tabs>
          <w:tab w:val="left" w:pos="993"/>
          <w:tab w:val="left" w:pos="1725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Необходимо выделить следующие центры активности «Центр экспериментирования»,  «Центр природы», «Центр безопасности», «на старших и подготовительных группах «Центр патриотического воспитания»,  В последнее время большое внимание уделяется оформлению Центра конструирования, так как  детский сад реализует парциальную программу «От </w:t>
      </w:r>
      <w:proofErr w:type="spellStart"/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Фребеля</w:t>
      </w:r>
      <w:proofErr w:type="spellEnd"/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до Робота».</w:t>
      </w: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В рекреации первого этажа был оформлен модуль «Детская служба спасения «Улыбка», назначением которого является ранняя профориентация воспитанников детского сада. В рамках реализации Всероссийского проекта «Личностно-ориентированная развивающая образовательная среда» на первом этаже была оформлена арт-стена «Творим вместе», целью которой является развитие самостоятельности детей, укрепление отношений «педагог-ребенок-родитель», а также развитие семейного сотворчества.</w:t>
      </w: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Оформлена и функционирует по желанию родителей детская изостудия, где все желающие воспитанники занимаются  образовательной деятельности  по дополнительной общеразвивающей программе «В мире волшебства» (нетрадиционное рисование).</w:t>
      </w:r>
    </w:p>
    <w:p w:rsidR="003D63CA" w:rsidRPr="00A5621A" w:rsidRDefault="003D63CA" w:rsidP="00A5621A">
      <w:pPr>
        <w:tabs>
          <w:tab w:val="left" w:pos="993"/>
          <w:tab w:val="left" w:pos="1725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Количество и соотношение возрастных групп детей в учреждении определено учредителем, исходя из  предельной наполняемости и гигиенического норматива площади на одного ребенка в соответствии с требованиями СанПиН</w:t>
      </w: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3D63CA" w:rsidRPr="00A5621A" w:rsidRDefault="003D63CA" w:rsidP="00A5621A">
      <w:pPr>
        <w:tabs>
          <w:tab w:val="left" w:pos="993"/>
          <w:tab w:val="left" w:pos="1725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базе детского сада продолжает функционировать </w:t>
      </w:r>
      <w:r w:rsidRPr="00A5621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муниципальный консультационный центр оказания психолого-педагогической, методической и консультативной помощи гражданам, имеющим детей. </w:t>
      </w:r>
    </w:p>
    <w:p w:rsidR="003D63CA" w:rsidRPr="00A5621A" w:rsidRDefault="003D63CA" w:rsidP="00A5621A">
      <w:pPr>
        <w:tabs>
          <w:tab w:val="left" w:pos="993"/>
          <w:tab w:val="left" w:pos="1725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баланс детского сада поставлено оборудование на сумму 160 тыс. руб.  (МФУ, аккумулятор, мобильный телефон, ноутбук.</w:t>
      </w:r>
      <w:proofErr w:type="gramEnd"/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Стол письменный,  стеллаж -2шт., стул, стойка-вешалка, диван, игровые модули) по договору безвозмездного пользования.</w:t>
      </w:r>
      <w:proofErr w:type="gramEnd"/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Только в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2021 году </w:t>
      </w:r>
      <w:proofErr w:type="gramStart"/>
      <w:r w:rsidRPr="00A5621A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ОП были приобретены:</w:t>
      </w: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- радиомикрофон; </w:t>
      </w: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- стойка для микрофона;</w:t>
      </w: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- микшерный пульт;</w:t>
      </w: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- отпариватель;</w:t>
      </w: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- 10 </w:t>
      </w:r>
      <w:proofErr w:type="gramStart"/>
      <w:r w:rsidRPr="00A5621A">
        <w:rPr>
          <w:rFonts w:ascii="Times New Roman" w:hAnsi="Times New Roman" w:cs="Times New Roman"/>
          <w:sz w:val="24"/>
          <w:szCs w:val="24"/>
          <w:lang w:val="ru-RU"/>
        </w:rPr>
        <w:t>степ-платформ</w:t>
      </w:r>
      <w:proofErr w:type="gramEnd"/>
      <w:r w:rsidRPr="00A5621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- 16 комплектов деревянного конструктора «Престиж» (строительный материал);</w:t>
      </w: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- 13 детских народных костюмов «Гжель»;</w:t>
      </w: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- игровой набор «Дары </w:t>
      </w:r>
      <w:proofErr w:type="spellStart"/>
      <w:r w:rsidRPr="00A5621A">
        <w:rPr>
          <w:rFonts w:ascii="Times New Roman" w:hAnsi="Times New Roman" w:cs="Times New Roman"/>
          <w:sz w:val="24"/>
          <w:szCs w:val="24"/>
          <w:lang w:val="ru-RU"/>
        </w:rPr>
        <w:t>Фребеля</w:t>
      </w:r>
      <w:proofErr w:type="spellEnd"/>
      <w:r w:rsidRPr="00A5621A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3D63CA" w:rsidRPr="00A5621A" w:rsidRDefault="003D63CA" w:rsidP="00A5621A">
      <w:pPr>
        <w:shd w:val="clear" w:color="auto" w:fill="FFFFFF"/>
        <w:tabs>
          <w:tab w:val="left" w:pos="1020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Управление материально-технической базой и обеспечивающими процессами осуществлялось на оптимальном уровне. </w:t>
      </w:r>
    </w:p>
    <w:p w:rsidR="003D63CA" w:rsidRPr="00A5621A" w:rsidRDefault="003D63CA" w:rsidP="00A5621A">
      <w:pPr>
        <w:shd w:val="clear" w:color="auto" w:fill="FFFFFF"/>
        <w:tabs>
          <w:tab w:val="left" w:pos="1020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Способствующие факторы: </w:t>
      </w:r>
    </w:p>
    <w:p w:rsidR="003D63CA" w:rsidRPr="00A5621A" w:rsidRDefault="003D63CA" w:rsidP="00A5621A">
      <w:pPr>
        <w:shd w:val="clear" w:color="auto" w:fill="FFFFFF"/>
        <w:tabs>
          <w:tab w:val="left" w:pos="1020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Поддержка родителей ОП. </w:t>
      </w:r>
    </w:p>
    <w:p w:rsidR="003D63CA" w:rsidRPr="00A5621A" w:rsidRDefault="003D63CA" w:rsidP="00A5621A">
      <w:pPr>
        <w:shd w:val="clear" w:color="auto" w:fill="FFFFFF"/>
        <w:tabs>
          <w:tab w:val="left" w:pos="1020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2. Спонсорская помощь. </w:t>
      </w:r>
    </w:p>
    <w:p w:rsidR="00FD4414" w:rsidRPr="00A5621A" w:rsidRDefault="003D63CA" w:rsidP="00A5621A">
      <w:pPr>
        <w:shd w:val="clear" w:color="auto" w:fill="FFFFFF"/>
        <w:tabs>
          <w:tab w:val="left" w:pos="1020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3.Активность заведующего в улучшении материальных условий ОП. </w:t>
      </w:r>
    </w:p>
    <w:p w:rsidR="003D63CA" w:rsidRPr="00A5621A" w:rsidRDefault="003D63CA" w:rsidP="00A5621A">
      <w:pPr>
        <w:shd w:val="clear" w:color="auto" w:fill="FFFFFF"/>
        <w:tabs>
          <w:tab w:val="left" w:pos="1020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При  привлечении внебюджетных сре</w:t>
      </w:r>
      <w:proofErr w:type="gramStart"/>
      <w:r w:rsidRPr="00A5621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дств дл</w:t>
      </w:r>
      <w:proofErr w:type="gramEnd"/>
      <w:r w:rsidRPr="00A5621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я развития материально-технической базы приобретены два персональных компьютера, проектор, музыкальная установка с микрофоном, ламинатор, видеокамеру, фотоаппарат, цветной принтер. </w:t>
      </w:r>
    </w:p>
    <w:p w:rsidR="003D63CA" w:rsidRPr="00A5621A" w:rsidRDefault="003D63CA" w:rsidP="00A5621A">
      <w:pPr>
        <w:tabs>
          <w:tab w:val="left" w:pos="993"/>
          <w:tab w:val="left" w:pos="1725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Таким образом, предметно-развивающая среда соответствует интересам детей, периодически дополняется и обновляется в соответствии с требованиями ФГОС </w:t>
      </w:r>
      <w:proofErr w:type="gramStart"/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ДО</w:t>
      </w:r>
      <w:proofErr w:type="gramEnd"/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. </w:t>
      </w:r>
    </w:p>
    <w:p w:rsidR="003D63CA" w:rsidRPr="00A5621A" w:rsidRDefault="003D63CA" w:rsidP="00A5621A">
      <w:pPr>
        <w:tabs>
          <w:tab w:val="left" w:pos="993"/>
          <w:tab w:val="left" w:pos="1725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A5621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>Вывод:</w:t>
      </w:r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Материально-техническое состояние ДОО и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территории соответствует действующим санитарным требованиям к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устройству, содержанию и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организации режима работы в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дошкольных организациях, правилам пожарной безопасности, требованиям охраны труда</w:t>
      </w:r>
      <w:proofErr w:type="gramStart"/>
      <w:r w:rsidRPr="00A5621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A5621A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программного обеспечения.</w:t>
      </w:r>
    </w:p>
    <w:p w:rsidR="003D63CA" w:rsidRPr="00A5621A" w:rsidRDefault="003D63CA" w:rsidP="00A5621A">
      <w:pPr>
        <w:tabs>
          <w:tab w:val="left" w:pos="993"/>
          <w:tab w:val="left" w:pos="1725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Питание детей организовано строго в соответствии с требованиями СанПиН и утверждено директором МБДОУ «ЦРР-д/</w:t>
      </w:r>
      <w:proofErr w:type="gramStart"/>
      <w:r w:rsidRPr="00A5621A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«Сказка» 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D63CA" w:rsidRPr="00A5621A" w:rsidRDefault="003D63CA" w:rsidP="00A5621A">
      <w:pPr>
        <w:tabs>
          <w:tab w:val="left" w:pos="993"/>
          <w:tab w:val="left" w:pos="1725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A5621A">
        <w:rPr>
          <w:rFonts w:ascii="Times New Roman" w:hAnsi="Times New Roman" w:cs="Times New Roman"/>
          <w:b/>
          <w:sz w:val="24"/>
          <w:szCs w:val="24"/>
          <w:lang w:val="ru-RU"/>
        </w:rPr>
        <w:t>Анализ финансового обеспечения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. Финансирование ДОУ осуществляется из регионального и муниципального бюджета (финансирование производится на выплату заработной платы обслуживающему персоналу, оплату коммунальных услуг, организацию льготного питания, приобретение хозяйственных товаров и медикаментов, выполнение услуг по содержанию движимого и недвижимого имущества). Финансово-экономическое обеспечение введения ФГОС ДО строится в соответствии Планом финансово </w:t>
      </w:r>
      <w:proofErr w:type="gramStart"/>
      <w:r w:rsidRPr="00A5621A">
        <w:rPr>
          <w:rFonts w:ascii="Times New Roman" w:hAnsi="Times New Roman" w:cs="Times New Roman"/>
          <w:sz w:val="24"/>
          <w:szCs w:val="24"/>
          <w:lang w:val="ru-RU"/>
        </w:rPr>
        <w:t>–х</w:t>
      </w:r>
      <w:proofErr w:type="gramEnd"/>
      <w:r w:rsidRPr="00A5621A">
        <w:rPr>
          <w:rFonts w:ascii="Times New Roman" w:hAnsi="Times New Roman" w:cs="Times New Roman"/>
          <w:sz w:val="24"/>
          <w:szCs w:val="24"/>
          <w:lang w:val="ru-RU"/>
        </w:rPr>
        <w:t>озяйственной деятельности, где определен объем расходов, необходимых для реализации ООП ДО, механизм его формирования. Материально-техническая база позволяет обеспечивать государственные гарантии прав граждан на получение общедоступного и бесплатного дошкольного образования; обеспечивать образовательному учреждению возможность выполнения федерального государственного образовательного стандарта дошкольного образования и условиям реализации ООП Учреждение постоянно работает над укреплением материально-технической базы</w:t>
      </w:r>
      <w:proofErr w:type="gramStart"/>
      <w:r w:rsidRPr="00A5621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A5621A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Pr="00A5621A">
        <w:rPr>
          <w:rFonts w:ascii="Times New Roman" w:hAnsi="Times New Roman" w:cs="Times New Roman"/>
          <w:sz w:val="24"/>
          <w:szCs w:val="24"/>
          <w:lang w:val="ru-RU"/>
        </w:rPr>
        <w:t>бразовательной работы. Оценка медико-социального обеспечения показала его соответствие к предъявляемым требованиям выплату заработной платы обслуживающему персоналу, оплату коммунальных услуг, организацию льготного питания, приобретение хозяйственных товаров и медикаментов, выполнение услуг по содержанию движимого и недвижимого имущества)</w:t>
      </w:r>
      <w:proofErr w:type="gramStart"/>
      <w:r w:rsidRPr="00A5621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A5621A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Pr="00A5621A">
        <w:rPr>
          <w:rFonts w:ascii="Times New Roman" w:hAnsi="Times New Roman" w:cs="Times New Roman"/>
          <w:sz w:val="24"/>
          <w:szCs w:val="24"/>
          <w:lang w:val="ru-RU"/>
        </w:rPr>
        <w:t>бъем расходов, необходимых для реализации ООП ДО, государственные гарантии прав граждан на получение общедоступного и бесплатного образования.</w:t>
      </w:r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ab/>
      </w:r>
    </w:p>
    <w:p w:rsidR="003D63CA" w:rsidRPr="00A5621A" w:rsidRDefault="003D63CA" w:rsidP="00A5621A">
      <w:pPr>
        <w:tabs>
          <w:tab w:val="left" w:pos="993"/>
          <w:tab w:val="left" w:pos="1725"/>
        </w:tabs>
        <w:spacing w:before="0" w:beforeAutospacing="0" w:after="0" w:afterAutospacing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621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>3.Информационное обеспечение</w:t>
      </w:r>
    </w:p>
    <w:p w:rsidR="003D63CA" w:rsidRPr="00A5621A" w:rsidRDefault="003D63CA" w:rsidP="00A5621A">
      <w:pPr>
        <w:tabs>
          <w:tab w:val="left" w:pos="993"/>
          <w:tab w:val="left" w:pos="1725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Все технические средства обучения, учебно-методические комплекты, наглядный и демонстрационный материал, имеющиеся в дошкольном учреждении, соответствуют санитарно-гигиеническим нормам и требованиям, техническое оборудование имеет все необходимые документы и сертификаты </w:t>
      </w:r>
      <w:proofErr w:type="gramStart"/>
      <w:r w:rsidRPr="00A5621A">
        <w:rPr>
          <w:rFonts w:ascii="Times New Roman" w:hAnsi="Times New Roman" w:cs="Times New Roman"/>
          <w:sz w:val="24"/>
          <w:szCs w:val="24"/>
          <w:lang w:val="ru-RU"/>
        </w:rPr>
        <w:t>качества</w:t>
      </w:r>
      <w:proofErr w:type="gramEnd"/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и используются в соответствии с принципом необходимости и достаточности для организации образовательной работы.</w:t>
      </w:r>
    </w:p>
    <w:p w:rsidR="003D63CA" w:rsidRDefault="003D63CA" w:rsidP="00A5621A">
      <w:pPr>
        <w:tabs>
          <w:tab w:val="left" w:pos="993"/>
          <w:tab w:val="left" w:pos="1725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В ОП шесть  компьютеров  подключены к интернету, что  является важным для педагогов в подготовке организованной образовательной деятельности, методических мероприятий, участия в онлайн-семинарах, конференциях.</w:t>
      </w:r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Кроме того, имеются два проектора, 11 телевизоров и </w:t>
      </w:r>
      <w:r w:rsidR="00FD4414"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DVD</w:t>
      </w:r>
      <w:r w:rsidRPr="00A562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-проигрывателей. Также в пользовании педагогов 4 ноутбука с подключением  к системе интернет.</w:t>
      </w:r>
    </w:p>
    <w:p w:rsidR="003D63CA" w:rsidRDefault="003D63CA" w:rsidP="00A5621A">
      <w:pPr>
        <w:tabs>
          <w:tab w:val="left" w:pos="993"/>
          <w:tab w:val="left" w:pos="1725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b/>
          <w:sz w:val="24"/>
          <w:szCs w:val="24"/>
          <w:lang w:val="ru-RU"/>
        </w:rPr>
        <w:t>ВЫВОД: Материально-техническое состояние детского сада и</w:t>
      </w:r>
      <w:r w:rsidRPr="00A5621A">
        <w:rPr>
          <w:rFonts w:ascii="Times New Roman" w:hAnsi="Times New Roman" w:cs="Times New Roman"/>
          <w:b/>
          <w:sz w:val="24"/>
          <w:szCs w:val="24"/>
        </w:rPr>
        <w:t> </w:t>
      </w:r>
      <w:r w:rsidRPr="00A5621A">
        <w:rPr>
          <w:rFonts w:ascii="Times New Roman" w:hAnsi="Times New Roman" w:cs="Times New Roman"/>
          <w:b/>
          <w:sz w:val="24"/>
          <w:szCs w:val="24"/>
          <w:lang w:val="ru-RU"/>
        </w:rPr>
        <w:t>территории соответствует действующим санитарным требованиям к</w:t>
      </w:r>
      <w:r w:rsidRPr="00A5621A">
        <w:rPr>
          <w:rFonts w:ascii="Times New Roman" w:hAnsi="Times New Roman" w:cs="Times New Roman"/>
          <w:b/>
          <w:sz w:val="24"/>
          <w:szCs w:val="24"/>
        </w:rPr>
        <w:t> </w:t>
      </w:r>
      <w:r w:rsidRPr="00A5621A">
        <w:rPr>
          <w:rFonts w:ascii="Times New Roman" w:hAnsi="Times New Roman" w:cs="Times New Roman"/>
          <w:b/>
          <w:sz w:val="24"/>
          <w:szCs w:val="24"/>
          <w:lang w:val="ru-RU"/>
        </w:rPr>
        <w:t>устройству, содержанию и</w:t>
      </w:r>
      <w:r w:rsidRPr="00A5621A">
        <w:rPr>
          <w:rFonts w:ascii="Times New Roman" w:hAnsi="Times New Roman" w:cs="Times New Roman"/>
          <w:b/>
          <w:sz w:val="24"/>
          <w:szCs w:val="24"/>
        </w:rPr>
        <w:t> </w:t>
      </w:r>
      <w:r w:rsidRPr="00A5621A">
        <w:rPr>
          <w:rFonts w:ascii="Times New Roman" w:hAnsi="Times New Roman" w:cs="Times New Roman"/>
          <w:b/>
          <w:sz w:val="24"/>
          <w:szCs w:val="24"/>
          <w:lang w:val="ru-RU"/>
        </w:rPr>
        <w:t>организации режима работы в</w:t>
      </w:r>
      <w:r w:rsidRPr="00A5621A">
        <w:rPr>
          <w:rFonts w:ascii="Times New Roman" w:hAnsi="Times New Roman" w:cs="Times New Roman"/>
          <w:b/>
          <w:sz w:val="24"/>
          <w:szCs w:val="24"/>
        </w:rPr>
        <w:t> </w:t>
      </w:r>
      <w:r w:rsidRPr="00A5621A">
        <w:rPr>
          <w:rFonts w:ascii="Times New Roman" w:hAnsi="Times New Roman" w:cs="Times New Roman"/>
          <w:b/>
          <w:sz w:val="24"/>
          <w:szCs w:val="24"/>
          <w:lang w:val="ru-RU"/>
        </w:rPr>
        <w:t>дошкольных организациях, правилам пожарной безопасности, требованиям охраны труда</w:t>
      </w:r>
      <w:proofErr w:type="gramStart"/>
      <w:r w:rsidRPr="00A5621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gramEnd"/>
      <w:r w:rsidRPr="00A562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A5621A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proofErr w:type="gramEnd"/>
      <w:r w:rsidRPr="00A5621A">
        <w:rPr>
          <w:rFonts w:ascii="Times New Roman" w:hAnsi="Times New Roman" w:cs="Times New Roman"/>
          <w:b/>
          <w:sz w:val="24"/>
          <w:szCs w:val="24"/>
        </w:rPr>
        <w:t> </w:t>
      </w:r>
      <w:r w:rsidRPr="00A5621A">
        <w:rPr>
          <w:rFonts w:ascii="Times New Roman" w:hAnsi="Times New Roman" w:cs="Times New Roman"/>
          <w:b/>
          <w:sz w:val="24"/>
          <w:szCs w:val="24"/>
          <w:lang w:val="ru-RU"/>
        </w:rPr>
        <w:t>программного обеспечения.</w:t>
      </w:r>
    </w:p>
    <w:p w:rsidR="005E27C1" w:rsidRDefault="005E27C1" w:rsidP="00A5621A">
      <w:pPr>
        <w:tabs>
          <w:tab w:val="left" w:pos="993"/>
          <w:tab w:val="left" w:pos="1725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65F35" w:rsidRDefault="00D65F35" w:rsidP="00A5621A">
      <w:pPr>
        <w:tabs>
          <w:tab w:val="left" w:pos="993"/>
          <w:tab w:val="left" w:pos="1725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65F35" w:rsidRDefault="00D65F35" w:rsidP="00A5621A">
      <w:pPr>
        <w:tabs>
          <w:tab w:val="left" w:pos="993"/>
          <w:tab w:val="left" w:pos="1725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D63CA" w:rsidRPr="00A5621A" w:rsidRDefault="003D63CA" w:rsidP="005E27C1">
      <w:pPr>
        <w:spacing w:before="0" w:beforeAutospacing="0" w:after="0" w:afterAutospacing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4.Условия получения дошкольного образования  лицами с ОВЗ</w:t>
      </w: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2020/21 учебном году коррекционную помощь в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группе компенсирующей направленности получало 5 детей (диагноз ТПМПК -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ЗПР). </w:t>
      </w: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Группа полностью обеспечена всеми необходимыми кадрами.  </w:t>
      </w: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Разработана адаптированная образовательная программа для детей с ЗПР, на основе которой  каждый специалист разработал свою программу. 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Адаптированная образовательная программа для детей с ЗПР реализована в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полном объеме, коррекционная работа проводилась с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использованием наглядных, практических и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словесных методов обучения и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воспитания с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учетом психофизического состояния детей, с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использованием дидактического материала.</w:t>
      </w:r>
    </w:p>
    <w:p w:rsidR="003D63CA" w:rsidRPr="00A5621A" w:rsidRDefault="003D63CA" w:rsidP="00A5621A">
      <w:pPr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lang w:val="ru-RU"/>
        </w:rPr>
        <w:t>Целью реализации</w:t>
      </w:r>
      <w:r w:rsidRPr="00A5621A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A5621A">
        <w:rPr>
          <w:rFonts w:ascii="Times New Roman" w:eastAsia="Times New Roman" w:hAnsi="Times New Roman" w:cs="Times New Roman"/>
          <w:sz w:val="24"/>
          <w:szCs w:val="24"/>
          <w:lang w:val="ru-RU"/>
        </w:rPr>
        <w:t>АОП является обеспечение условий для дошкольного образования детей с задержкой психического развития с учетом их индивидуально-типологических особенностей и особых образовательных потребностей.</w:t>
      </w: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</w:p>
    <w:p w:rsidR="003D63CA" w:rsidRPr="00A5621A" w:rsidRDefault="003D63CA" w:rsidP="00A5621A">
      <w:pPr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 учитывает:</w:t>
      </w:r>
    </w:p>
    <w:p w:rsidR="003D63CA" w:rsidRPr="00A5621A" w:rsidRDefault="003D63CA" w:rsidP="00A5621A">
      <w:pPr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lang w:val="ru-RU"/>
        </w:rPr>
        <w:t>- индивидуальные потребности  ребенка, связанные с его жизненной ситуацией и состоянием здоровья, определяющие особые условия получения им образования (особые образовательные потребности);</w:t>
      </w:r>
    </w:p>
    <w:p w:rsidR="003D63CA" w:rsidRPr="00A5621A" w:rsidRDefault="003D63CA" w:rsidP="00A5621A">
      <w:pPr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lang w:val="ru-RU"/>
        </w:rPr>
        <w:t>- возможность освоения ребенком АООП на разных этапах ее реализации.</w:t>
      </w:r>
    </w:p>
    <w:p w:rsidR="003D63CA" w:rsidRPr="00A5621A" w:rsidRDefault="003D63CA" w:rsidP="00A5621A">
      <w:pPr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образовательной деятельности определяется в соответствии со следующими используемыми программами:</w:t>
      </w:r>
    </w:p>
    <w:p w:rsidR="003D63CA" w:rsidRPr="00A5621A" w:rsidRDefault="003D63CA" w:rsidP="00A5621A">
      <w:pPr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«Примерная адаптированная программа коррекционн</w:t>
      </w:r>
      <w:proofErr w:type="gramStart"/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о-</w:t>
      </w:r>
      <w:proofErr w:type="gramEnd"/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развивающей работы в группе компенсирующей направленности ДОО для детей с тяжелыми нарушениями речи (общим недоразвитием речи) с 3 до 7 лет» - Н.В. </w:t>
      </w:r>
      <w:proofErr w:type="spellStart"/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Нищева</w:t>
      </w:r>
      <w:proofErr w:type="spellEnd"/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D63CA" w:rsidRPr="00A5621A" w:rsidRDefault="003D63CA" w:rsidP="00A5621A">
      <w:pPr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«Коррекционно-развивающее обучение и воспитание» Е.А. </w:t>
      </w:r>
      <w:proofErr w:type="spellStart"/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Екжанова</w:t>
      </w:r>
      <w:proofErr w:type="spellEnd"/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Е.А. </w:t>
      </w:r>
      <w:proofErr w:type="spellStart"/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Стребелева</w:t>
      </w:r>
      <w:proofErr w:type="spellEnd"/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D63CA" w:rsidRPr="00A5621A" w:rsidRDefault="003D63CA" w:rsidP="00A5621A">
      <w:pPr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«Воспитание и обучение детей с нарушениями развития» С.Г. Шевченко; Р.Д. </w:t>
      </w:r>
      <w:proofErr w:type="spellStart"/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Тригер</w:t>
      </w:r>
      <w:proofErr w:type="spellEnd"/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 Г.М. Капустина; И.Н. Волкова.</w:t>
      </w:r>
    </w:p>
    <w:p w:rsidR="003D63CA" w:rsidRPr="00A5621A" w:rsidRDefault="003D63CA" w:rsidP="00A5621A">
      <w:pPr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«Коррекционное обучение и воспитание детей 6 - летнего возраста с общим недоразвитием речи», Филичева Т.Б., Чиркина Г.В.</w:t>
      </w:r>
    </w:p>
    <w:p w:rsidR="003D63CA" w:rsidRPr="00A5621A" w:rsidRDefault="003D63CA" w:rsidP="00A5621A">
      <w:pPr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перспективными планами  работы учителя-логопеда и учителя-дефектолога, педагога-психолога.</w:t>
      </w: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A5621A">
        <w:rPr>
          <w:rFonts w:ascii="Times New Roman" w:hAnsi="Times New Roman" w:cs="Times New Roman"/>
          <w:sz w:val="24"/>
          <w:szCs w:val="24"/>
          <w:lang w:val="ru-RU"/>
        </w:rPr>
        <w:t>Коррекционная работа проводилась по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следующим направлениям: обеспечение коррекции нарушений развития детей с ЗПР, оказание им квалифицированной помощи в освоении Программы; их разностороннее развитие с учетом возрастных и индивидуальных особенностей и особых образовательных потребностей, социальной адаптации, накопление и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актуализация словаря, уточнение лексико-грамматических категорий, развитие фонематических представлений, коррекция нарушений звукопроизношения, развитие связной речи, развитие физических, интеллектуальных и личностных качеств;</w:t>
      </w:r>
      <w:proofErr w:type="gramEnd"/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 формирование предпосылок учебной деятельности; коррекцию недостатков в физическом и (или) психическом развитии детей. </w:t>
      </w: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Коррекционно – развивающая работа осуществляется систематически и регулярно. </w:t>
      </w: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Знания, умения и навыки, полученные ребёнком на индивидуальных занятиях, закрепляются воспитателями, специалистами и родителями (законным представителями).</w:t>
      </w:r>
    </w:p>
    <w:p w:rsidR="003D63CA" w:rsidRDefault="003D63CA" w:rsidP="00A5621A">
      <w:pPr>
        <w:spacing w:before="0" w:beforeAutospacing="0" w:after="0" w:afterAutospacing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65F35" w:rsidRDefault="00D65F35" w:rsidP="00A5621A">
      <w:pPr>
        <w:spacing w:before="0" w:beforeAutospacing="0" w:after="0" w:afterAutospacing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65F35" w:rsidRDefault="00D65F35" w:rsidP="00A5621A">
      <w:pPr>
        <w:spacing w:before="0" w:beforeAutospacing="0" w:after="0" w:afterAutospacing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65F35" w:rsidRDefault="00D65F35" w:rsidP="00A5621A">
      <w:pPr>
        <w:spacing w:before="0" w:beforeAutospacing="0" w:after="0" w:afterAutospacing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65F35" w:rsidRDefault="00D65F35" w:rsidP="00A5621A">
      <w:pPr>
        <w:spacing w:before="0" w:beforeAutospacing="0" w:after="0" w:afterAutospacing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65F35" w:rsidRDefault="00D65F35" w:rsidP="00A5621A">
      <w:pPr>
        <w:spacing w:before="0" w:beforeAutospacing="0" w:after="0" w:afterAutospacing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65F35" w:rsidRDefault="00D65F35" w:rsidP="00A5621A">
      <w:pPr>
        <w:spacing w:before="0" w:beforeAutospacing="0" w:after="0" w:afterAutospacing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65F35" w:rsidRPr="00A5621A" w:rsidRDefault="00D65F35" w:rsidP="00A5621A">
      <w:pPr>
        <w:spacing w:before="0" w:beforeAutospacing="0" w:after="0" w:afterAutospacing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5621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Освоение АОП для детей с ЗПР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1418"/>
        <w:gridCol w:w="1275"/>
        <w:gridCol w:w="1418"/>
        <w:gridCol w:w="1276"/>
        <w:gridCol w:w="992"/>
      </w:tblGrid>
      <w:tr w:rsidR="00A5621A" w:rsidRPr="00A5621A" w:rsidTr="00FD441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ФИО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Социально – </w:t>
            </w:r>
            <w:proofErr w:type="spellStart"/>
            <w:r w:rsidRPr="00A5621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коммуника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-</w:t>
            </w:r>
          </w:p>
          <w:p w:rsidR="003D63CA" w:rsidRPr="00A5621A" w:rsidRDefault="003D63CA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A5621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тивное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развитие </w:t>
            </w:r>
          </w:p>
          <w:p w:rsidR="003D63CA" w:rsidRPr="00A5621A" w:rsidRDefault="003D63CA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%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A5621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Познава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gramStart"/>
            <w:r w:rsidRPr="00A5621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-т</w:t>
            </w:r>
            <w:proofErr w:type="gramEnd"/>
            <w:r w:rsidRPr="00A5621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ельное развитие</w:t>
            </w:r>
          </w:p>
          <w:p w:rsidR="003D63CA" w:rsidRPr="00A5621A" w:rsidRDefault="003D63CA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before="0" w:beforeAutospacing="0" w:after="0" w:afterAutospacing="0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Речевое развитие</w:t>
            </w:r>
          </w:p>
          <w:p w:rsidR="003D63CA" w:rsidRPr="00A5621A" w:rsidRDefault="003D63CA" w:rsidP="005E27C1">
            <w:pPr>
              <w:spacing w:before="0" w:beforeAutospacing="0" w:after="0" w:afterAutospacing="0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Художественно – </w:t>
            </w:r>
            <w:proofErr w:type="spellStart"/>
            <w:r w:rsidRPr="00A5621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эстетиче</w:t>
            </w:r>
            <w:proofErr w:type="gramStart"/>
            <w:r w:rsidRPr="00A5621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-</w:t>
            </w:r>
            <w:proofErr w:type="gramEnd"/>
            <w:r w:rsidRPr="00A5621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кое развитие</w:t>
            </w:r>
          </w:p>
          <w:p w:rsidR="003D63CA" w:rsidRPr="00A5621A" w:rsidRDefault="003D63CA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proofErr w:type="gramStart"/>
            <w:r w:rsidRPr="00A5621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Физичес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-кое</w:t>
            </w:r>
            <w:proofErr w:type="gramEnd"/>
            <w:r w:rsidRPr="00A5621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развитие</w:t>
            </w:r>
          </w:p>
          <w:p w:rsidR="003D63CA" w:rsidRPr="00A5621A" w:rsidRDefault="003D63CA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before="0" w:beforeAutospacing="0" w:after="0" w:afterAutospacing="0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</w:t>
            </w:r>
          </w:p>
          <w:p w:rsidR="003D63CA" w:rsidRPr="00A5621A" w:rsidRDefault="003D63CA" w:rsidP="005E27C1">
            <w:pPr>
              <w:spacing w:before="0" w:beforeAutospacing="0" w:after="0" w:afterAutospacing="0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%</w:t>
            </w:r>
          </w:p>
        </w:tc>
      </w:tr>
      <w:tr w:rsidR="00A5621A" w:rsidRPr="00A5621A" w:rsidTr="00FD441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A" w:rsidRPr="00A5621A" w:rsidRDefault="003D63CA" w:rsidP="005E27C1">
            <w:pPr>
              <w:spacing w:before="0" w:beforeAutospacing="0" w:after="0" w:afterAutospacing="0"/>
              <w:ind w:firstLine="34"/>
              <w:contextualSpacing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Родькин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before="0" w:beforeAutospacing="0" w:after="0" w:afterAutospacing="0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before="0" w:beforeAutospacing="0" w:after="0" w:afterAutospacing="0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64,2</w:t>
            </w:r>
          </w:p>
        </w:tc>
      </w:tr>
      <w:tr w:rsidR="00A5621A" w:rsidRPr="00A5621A" w:rsidTr="00FD441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A" w:rsidRPr="00A5621A" w:rsidRDefault="003D63CA" w:rsidP="005E27C1">
            <w:pPr>
              <w:spacing w:before="0" w:beforeAutospacing="0" w:after="0" w:afterAutospacing="0"/>
              <w:ind w:firstLine="34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Абайкин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before="0" w:beforeAutospacing="0" w:after="0" w:afterAutospacing="0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before="0" w:beforeAutospacing="0" w:after="0" w:afterAutospacing="0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</w:tr>
      <w:tr w:rsidR="00A5621A" w:rsidRPr="00A5621A" w:rsidTr="00FD441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A" w:rsidRPr="00A5621A" w:rsidRDefault="003D63CA" w:rsidP="005E27C1">
            <w:pPr>
              <w:spacing w:before="0" w:beforeAutospacing="0" w:after="0" w:afterAutospacing="0"/>
              <w:ind w:firstLine="34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Гусаров Д.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before="0" w:beforeAutospacing="0" w:after="0" w:afterAutospacing="0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before="0" w:beforeAutospacing="0" w:after="0" w:afterAutospacing="0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17,6</w:t>
            </w:r>
          </w:p>
        </w:tc>
      </w:tr>
      <w:tr w:rsidR="00A5621A" w:rsidRPr="00A5621A" w:rsidTr="00FD441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A" w:rsidRPr="00A5621A" w:rsidRDefault="003D63CA" w:rsidP="005E27C1">
            <w:pPr>
              <w:spacing w:before="0" w:beforeAutospacing="0" w:after="0" w:afterAutospacing="0"/>
              <w:ind w:firstLine="34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Выдрин 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before="0" w:beforeAutospacing="0" w:after="0" w:afterAutospacing="0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tabs>
                <w:tab w:val="center" w:pos="672"/>
              </w:tabs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before="0" w:beforeAutospacing="0" w:after="0" w:afterAutospacing="0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30,8</w:t>
            </w:r>
          </w:p>
        </w:tc>
      </w:tr>
      <w:tr w:rsidR="00A5621A" w:rsidRPr="00A5621A" w:rsidTr="00FD441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A" w:rsidRPr="00A5621A" w:rsidRDefault="003D63CA" w:rsidP="005E27C1">
            <w:pPr>
              <w:spacing w:before="0" w:beforeAutospacing="0" w:after="0" w:afterAutospacing="0"/>
              <w:ind w:firstLine="34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Кижаев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before="0" w:beforeAutospacing="0" w:after="0" w:afterAutospacing="0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before="0" w:beforeAutospacing="0" w:after="0" w:afterAutospacing="0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lang w:val="ru-RU" w:eastAsia="ru-RU"/>
              </w:rPr>
              <w:t>29,2</w:t>
            </w:r>
          </w:p>
        </w:tc>
      </w:tr>
      <w:tr w:rsidR="00A5621A" w:rsidRPr="00A5621A" w:rsidTr="00FD441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before="0" w:beforeAutospacing="0" w:after="0" w:afterAutospacing="0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20,4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before="0" w:beforeAutospacing="0" w:after="0" w:afterAutospacing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D63CA" w:rsidRPr="00A5621A" w:rsidRDefault="003D63CA" w:rsidP="005E27C1">
            <w:pPr>
              <w:spacing w:before="0" w:beforeAutospacing="0" w:after="0" w:afterAutospacing="0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31</w:t>
            </w:r>
          </w:p>
        </w:tc>
      </w:tr>
    </w:tbl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Малый процент освоения адаптированной программы для детей с ЗПР обусловлен тем, что у многих детей не развита речь и имеются серьезные сопутствующие нарушения, мешающие полноценному освоению АОП.</w:t>
      </w:r>
    </w:p>
    <w:p w:rsidR="003D63CA" w:rsidRDefault="003D63C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Логопедическую помощь в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группах общеобразовательной направленности получали 45 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детей  5—7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лет.</w:t>
      </w:r>
    </w:p>
    <w:p w:rsidR="003D63CA" w:rsidRPr="00A5621A" w:rsidRDefault="003D63CA" w:rsidP="00A5621A">
      <w:pPr>
        <w:tabs>
          <w:tab w:val="left" w:pos="993"/>
          <w:tab w:val="left" w:pos="1725"/>
        </w:tabs>
        <w:spacing w:before="0" w:beforeAutospacing="0" w:after="0" w:afterAutospacing="0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A5621A">
        <w:rPr>
          <w:rFonts w:ascii="Times New Roman" w:hAnsi="Times New Roman" w:cs="Times New Roman"/>
          <w:b/>
          <w:sz w:val="24"/>
          <w:szCs w:val="24"/>
          <w:lang w:val="ru-RU"/>
        </w:rPr>
        <w:t>Показатели качества условий в ДОО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961"/>
        <w:gridCol w:w="2268"/>
      </w:tblGrid>
      <w:tr w:rsidR="00A5621A" w:rsidRPr="00E8700F" w:rsidTr="003D63CA">
        <w:trPr>
          <w:trHeight w:hRule="exact" w:val="1320"/>
        </w:trPr>
        <w:tc>
          <w:tcPr>
            <w:tcW w:w="2694" w:type="dxa"/>
          </w:tcPr>
          <w:p w:rsidR="003D63CA" w:rsidRPr="00A5621A" w:rsidRDefault="003D63CA" w:rsidP="005E27C1">
            <w:pPr>
              <w:spacing w:after="0"/>
              <w:ind w:firstLine="3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5621A">
              <w:rPr>
                <w:rFonts w:ascii="Times New Roman" w:hAnsi="Times New Roman" w:cs="Times New Roman"/>
                <w:b/>
              </w:rPr>
              <w:t>Критерий</w:t>
            </w:r>
            <w:proofErr w:type="spellEnd"/>
            <w:r w:rsidRPr="00A5621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5621A">
              <w:rPr>
                <w:rFonts w:ascii="Times New Roman" w:hAnsi="Times New Roman" w:cs="Times New Roman"/>
                <w:b/>
              </w:rPr>
              <w:t>качества</w:t>
            </w:r>
            <w:proofErr w:type="spellEnd"/>
          </w:p>
        </w:tc>
        <w:tc>
          <w:tcPr>
            <w:tcW w:w="4961" w:type="dxa"/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5621A">
              <w:rPr>
                <w:rFonts w:ascii="Times New Roman" w:hAnsi="Times New Roman" w:cs="Times New Roman"/>
                <w:b/>
              </w:rPr>
              <w:t>Показатели</w:t>
            </w:r>
            <w:proofErr w:type="spellEnd"/>
            <w:r w:rsidRPr="00A5621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5621A">
              <w:rPr>
                <w:rFonts w:ascii="Times New Roman" w:hAnsi="Times New Roman" w:cs="Times New Roman"/>
                <w:b/>
              </w:rPr>
              <w:t>качества</w:t>
            </w:r>
            <w:proofErr w:type="spellEnd"/>
          </w:p>
        </w:tc>
        <w:tc>
          <w:tcPr>
            <w:tcW w:w="2268" w:type="dxa"/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5621A">
              <w:rPr>
                <w:rFonts w:ascii="Times New Roman" w:hAnsi="Times New Roman" w:cs="Times New Roman"/>
                <w:b/>
                <w:lang w:val="ru-RU"/>
              </w:rPr>
              <w:t>Суммарная оценка (соответствует – 2 б, частично соответствует – 1 б, не соответствует – 0 б.)</w:t>
            </w:r>
          </w:p>
        </w:tc>
      </w:tr>
      <w:tr w:rsidR="00A5621A" w:rsidRPr="00A5621A" w:rsidTr="003D63CA">
        <w:trPr>
          <w:trHeight w:hRule="exact" w:val="326"/>
        </w:trPr>
        <w:tc>
          <w:tcPr>
            <w:tcW w:w="2694" w:type="dxa"/>
            <w:vMerge w:val="restart"/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5621A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A5621A">
              <w:rPr>
                <w:rFonts w:ascii="Times New Roman" w:hAnsi="Times New Roman" w:cs="Times New Roman"/>
              </w:rPr>
              <w:t>Кадровые</w:t>
            </w:r>
            <w:proofErr w:type="spellEnd"/>
            <w:r w:rsidRPr="00A56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21A">
              <w:rPr>
                <w:rFonts w:ascii="Times New Roman" w:hAnsi="Times New Roman" w:cs="Times New Roman"/>
              </w:rPr>
              <w:t>условия</w:t>
            </w:r>
            <w:proofErr w:type="spellEnd"/>
          </w:p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1.1. Укомплектованность кадрами в соответствии со штатным расписанием</w:t>
            </w:r>
          </w:p>
        </w:tc>
        <w:tc>
          <w:tcPr>
            <w:tcW w:w="2268" w:type="dxa"/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A5621A" w:rsidRPr="00A5621A" w:rsidTr="003D63CA">
        <w:trPr>
          <w:trHeight w:hRule="exact" w:val="621"/>
        </w:trPr>
        <w:tc>
          <w:tcPr>
            <w:tcW w:w="2694" w:type="dxa"/>
            <w:vMerge/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5621A">
              <w:rPr>
                <w:rFonts w:ascii="Times New Roman" w:hAnsi="Times New Roman" w:cs="Times New Roman"/>
              </w:rPr>
              <w:t xml:space="preserve">1.2. </w:t>
            </w:r>
            <w:proofErr w:type="spellStart"/>
            <w:r w:rsidRPr="00A5621A">
              <w:rPr>
                <w:rFonts w:ascii="Times New Roman" w:hAnsi="Times New Roman" w:cs="Times New Roman"/>
              </w:rPr>
              <w:t>Сведения</w:t>
            </w:r>
            <w:proofErr w:type="spellEnd"/>
            <w:r w:rsidRPr="00A5621A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A5621A">
              <w:rPr>
                <w:rFonts w:ascii="Times New Roman" w:hAnsi="Times New Roman" w:cs="Times New Roman"/>
              </w:rPr>
              <w:t>профессиональной</w:t>
            </w:r>
            <w:proofErr w:type="spellEnd"/>
            <w:r w:rsidRPr="00A56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21A">
              <w:rPr>
                <w:rFonts w:ascii="Times New Roman" w:hAnsi="Times New Roman" w:cs="Times New Roman"/>
              </w:rPr>
              <w:t>переподготовке</w:t>
            </w:r>
            <w:proofErr w:type="spellEnd"/>
          </w:p>
        </w:tc>
        <w:tc>
          <w:tcPr>
            <w:tcW w:w="2268" w:type="dxa"/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A5621A" w:rsidRPr="00A5621A" w:rsidTr="003D63CA">
        <w:trPr>
          <w:trHeight w:hRule="exact" w:val="355"/>
        </w:trPr>
        <w:tc>
          <w:tcPr>
            <w:tcW w:w="2694" w:type="dxa"/>
            <w:vMerge/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5621A">
              <w:rPr>
                <w:rFonts w:ascii="Times New Roman" w:hAnsi="Times New Roman" w:cs="Times New Roman"/>
              </w:rPr>
              <w:t xml:space="preserve">1.3. </w:t>
            </w:r>
            <w:proofErr w:type="spellStart"/>
            <w:r w:rsidRPr="00A5621A">
              <w:rPr>
                <w:rFonts w:ascii="Times New Roman" w:hAnsi="Times New Roman" w:cs="Times New Roman"/>
              </w:rPr>
              <w:t>Уровень</w:t>
            </w:r>
            <w:proofErr w:type="spellEnd"/>
            <w:r w:rsidRPr="00A56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21A">
              <w:rPr>
                <w:rFonts w:ascii="Times New Roman" w:hAnsi="Times New Roman" w:cs="Times New Roman"/>
              </w:rPr>
              <w:t>образования</w:t>
            </w:r>
            <w:proofErr w:type="spellEnd"/>
          </w:p>
        </w:tc>
        <w:tc>
          <w:tcPr>
            <w:tcW w:w="2268" w:type="dxa"/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A5621A" w:rsidRPr="00A5621A" w:rsidTr="003D63CA">
        <w:trPr>
          <w:trHeight w:hRule="exact" w:val="355"/>
        </w:trPr>
        <w:tc>
          <w:tcPr>
            <w:tcW w:w="2694" w:type="dxa"/>
            <w:vMerge/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5621A">
              <w:rPr>
                <w:rFonts w:ascii="Times New Roman" w:hAnsi="Times New Roman" w:cs="Times New Roman"/>
              </w:rPr>
              <w:t xml:space="preserve">1.4. </w:t>
            </w:r>
            <w:proofErr w:type="spellStart"/>
            <w:r w:rsidRPr="00A5621A">
              <w:rPr>
                <w:rFonts w:ascii="Times New Roman" w:hAnsi="Times New Roman" w:cs="Times New Roman"/>
              </w:rPr>
              <w:t>Уровень</w:t>
            </w:r>
            <w:proofErr w:type="spellEnd"/>
            <w:r w:rsidRPr="00A56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21A">
              <w:rPr>
                <w:rFonts w:ascii="Times New Roman" w:hAnsi="Times New Roman" w:cs="Times New Roman"/>
              </w:rPr>
              <w:t>квалификации</w:t>
            </w:r>
            <w:proofErr w:type="spellEnd"/>
          </w:p>
        </w:tc>
        <w:tc>
          <w:tcPr>
            <w:tcW w:w="2268" w:type="dxa"/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621A" w:rsidRPr="00A5621A" w:rsidTr="003D63CA">
        <w:trPr>
          <w:trHeight w:hRule="exact" w:val="418"/>
        </w:trPr>
        <w:tc>
          <w:tcPr>
            <w:tcW w:w="2694" w:type="dxa"/>
            <w:vMerge/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5621A">
              <w:rPr>
                <w:rFonts w:ascii="Times New Roman" w:hAnsi="Times New Roman" w:cs="Times New Roman"/>
              </w:rPr>
              <w:t xml:space="preserve">1.5. </w:t>
            </w:r>
            <w:proofErr w:type="spellStart"/>
            <w:r w:rsidRPr="00A5621A">
              <w:rPr>
                <w:rFonts w:ascii="Times New Roman" w:hAnsi="Times New Roman" w:cs="Times New Roman"/>
              </w:rPr>
              <w:t>Курсы</w:t>
            </w:r>
            <w:proofErr w:type="spellEnd"/>
            <w:r w:rsidRPr="00A56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21A">
              <w:rPr>
                <w:rFonts w:ascii="Times New Roman" w:hAnsi="Times New Roman" w:cs="Times New Roman"/>
              </w:rPr>
              <w:t>повышения</w:t>
            </w:r>
            <w:proofErr w:type="spellEnd"/>
            <w:r w:rsidRPr="00A56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21A">
              <w:rPr>
                <w:rFonts w:ascii="Times New Roman" w:hAnsi="Times New Roman" w:cs="Times New Roman"/>
              </w:rPr>
              <w:t>квалификации</w:t>
            </w:r>
            <w:proofErr w:type="spellEnd"/>
            <w:r w:rsidRPr="00A562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A5621A" w:rsidRPr="00A5621A" w:rsidTr="003D63CA">
        <w:trPr>
          <w:trHeight w:hRule="exact" w:val="355"/>
        </w:trPr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5621A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A5621A">
              <w:rPr>
                <w:rFonts w:ascii="Times New Roman" w:hAnsi="Times New Roman" w:cs="Times New Roman"/>
              </w:rPr>
              <w:t>Материально-техническое</w:t>
            </w:r>
            <w:proofErr w:type="spellEnd"/>
            <w:r w:rsidRPr="00A56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21A">
              <w:rPr>
                <w:rFonts w:ascii="Times New Roman" w:hAnsi="Times New Roman" w:cs="Times New Roman"/>
              </w:rPr>
              <w:t>обеспечение</w:t>
            </w:r>
            <w:proofErr w:type="spellEnd"/>
          </w:p>
        </w:tc>
        <w:tc>
          <w:tcPr>
            <w:tcW w:w="4961" w:type="dxa"/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2.1. Требования к зданию, территории, помещениям, их санитарному состоянию</w:t>
            </w:r>
          </w:p>
        </w:tc>
        <w:tc>
          <w:tcPr>
            <w:tcW w:w="2268" w:type="dxa"/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A5621A" w:rsidRPr="00A5621A" w:rsidTr="003D63CA">
        <w:trPr>
          <w:trHeight w:hRule="exact" w:val="527"/>
        </w:trPr>
        <w:tc>
          <w:tcPr>
            <w:tcW w:w="2694" w:type="dxa"/>
            <w:vMerge/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2.2. Требования охраны жизни и здоровья воспитанников и работников</w:t>
            </w:r>
          </w:p>
        </w:tc>
        <w:tc>
          <w:tcPr>
            <w:tcW w:w="2268" w:type="dxa"/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A5621A" w:rsidRPr="00A5621A" w:rsidTr="003D63CA">
        <w:trPr>
          <w:trHeight w:hRule="exact" w:val="518"/>
        </w:trPr>
        <w:tc>
          <w:tcPr>
            <w:tcW w:w="2694" w:type="dxa"/>
            <w:vMerge/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2.3. Обеспечение образовательного процесса средствами ИКТ</w:t>
            </w:r>
          </w:p>
        </w:tc>
        <w:tc>
          <w:tcPr>
            <w:tcW w:w="2268" w:type="dxa"/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A5621A" w:rsidRPr="00A5621A" w:rsidTr="003D63CA">
        <w:trPr>
          <w:trHeight w:hRule="exact" w:val="605"/>
        </w:trPr>
        <w:tc>
          <w:tcPr>
            <w:tcW w:w="2694" w:type="dxa"/>
            <w:vMerge/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 xml:space="preserve">2.4. </w:t>
            </w:r>
            <w:r w:rsidRPr="00A5621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Насыщенность развивающей предметно-пространственной среды.</w:t>
            </w:r>
          </w:p>
        </w:tc>
        <w:tc>
          <w:tcPr>
            <w:tcW w:w="2268" w:type="dxa"/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A5621A" w:rsidRPr="00A5621A" w:rsidTr="003D63CA">
        <w:trPr>
          <w:trHeight w:hRule="exact" w:val="425"/>
        </w:trPr>
        <w:tc>
          <w:tcPr>
            <w:tcW w:w="2694" w:type="dxa"/>
            <w:vMerge/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5621A">
              <w:rPr>
                <w:rFonts w:ascii="Times New Roman" w:hAnsi="Times New Roman" w:cs="Times New Roman"/>
              </w:rPr>
              <w:t xml:space="preserve">2.5. </w:t>
            </w:r>
            <w:proofErr w:type="spellStart"/>
            <w:r w:rsidRPr="00A5621A">
              <w:rPr>
                <w:rFonts w:ascii="Times New Roman" w:hAnsi="Times New Roman" w:cs="Times New Roman"/>
                <w:bCs/>
                <w:lang w:eastAsia="ru-RU"/>
              </w:rPr>
              <w:t>Трансформируемость</w:t>
            </w:r>
            <w:proofErr w:type="spellEnd"/>
            <w:r w:rsidRPr="00A5621A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5621A">
              <w:rPr>
                <w:rFonts w:ascii="Times New Roman" w:hAnsi="Times New Roman" w:cs="Times New Roman"/>
                <w:bCs/>
                <w:lang w:eastAsia="ru-RU"/>
              </w:rPr>
              <w:t>пространства</w:t>
            </w:r>
            <w:proofErr w:type="spellEnd"/>
          </w:p>
        </w:tc>
        <w:tc>
          <w:tcPr>
            <w:tcW w:w="2268" w:type="dxa"/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A5621A" w:rsidRPr="00A5621A" w:rsidTr="003D63CA">
        <w:trPr>
          <w:trHeight w:hRule="exact" w:val="418"/>
        </w:trPr>
        <w:tc>
          <w:tcPr>
            <w:tcW w:w="2694" w:type="dxa"/>
            <w:vMerge/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5621A">
              <w:rPr>
                <w:rFonts w:ascii="Times New Roman" w:hAnsi="Times New Roman" w:cs="Times New Roman"/>
              </w:rPr>
              <w:t xml:space="preserve">2.6. </w:t>
            </w:r>
            <w:proofErr w:type="spellStart"/>
            <w:r w:rsidRPr="00A5621A">
              <w:rPr>
                <w:rFonts w:ascii="Times New Roman" w:eastAsia="Times New Roman" w:hAnsi="Times New Roman" w:cs="Times New Roman"/>
                <w:bCs/>
                <w:lang w:eastAsia="ru-RU"/>
              </w:rPr>
              <w:t>Полифункциональность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A5621A">
              <w:rPr>
                <w:rFonts w:ascii="Times New Roman" w:eastAsia="Times New Roman" w:hAnsi="Times New Roman" w:cs="Times New Roman"/>
                <w:bCs/>
                <w:lang w:eastAsia="ru-RU"/>
              </w:rPr>
              <w:t>игровых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5621A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материалов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A5621A" w:rsidRPr="00A5621A" w:rsidTr="003D63CA">
        <w:trPr>
          <w:trHeight w:hRule="exact" w:val="584"/>
        </w:trPr>
        <w:tc>
          <w:tcPr>
            <w:tcW w:w="2694" w:type="dxa"/>
            <w:vMerge/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 xml:space="preserve">2.7. </w:t>
            </w:r>
            <w:r w:rsidRPr="00A5621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Доступность развивающей предметно-пространственной среды.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A5621A" w:rsidRPr="00A5621A" w:rsidTr="003D63CA">
        <w:trPr>
          <w:trHeight w:hRule="exact" w:val="550"/>
        </w:trPr>
        <w:tc>
          <w:tcPr>
            <w:tcW w:w="2694" w:type="dxa"/>
            <w:vMerge/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 xml:space="preserve">2.8. </w:t>
            </w:r>
            <w:r w:rsidRPr="00A5621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Вариативность развивающей предметно-пространственной среды.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A5621A" w:rsidRPr="00A5621A" w:rsidTr="003D63CA">
        <w:trPr>
          <w:trHeight w:hRule="exact" w:val="581"/>
        </w:trPr>
        <w:tc>
          <w:tcPr>
            <w:tcW w:w="2694" w:type="dxa"/>
            <w:vMerge/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 xml:space="preserve">2.9. </w:t>
            </w:r>
            <w:r w:rsidRPr="00A5621A">
              <w:rPr>
                <w:rFonts w:ascii="Times New Roman" w:hAnsi="Times New Roman" w:cs="Times New Roman"/>
                <w:bCs/>
                <w:lang w:val="ru-RU" w:eastAsia="ru-RU"/>
              </w:rPr>
              <w:t xml:space="preserve">Безопасность </w:t>
            </w:r>
            <w:r w:rsidRPr="00A5621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развивающей предметно-пространственной среды.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A5621A" w:rsidRPr="00A5621A" w:rsidTr="003D63CA">
        <w:trPr>
          <w:trHeight w:hRule="exact" w:val="493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5621A">
              <w:rPr>
                <w:rFonts w:ascii="Times New Roman" w:hAnsi="Times New Roman" w:cs="Times New Roman"/>
              </w:rPr>
              <w:t xml:space="preserve">2.10. </w:t>
            </w:r>
            <w:proofErr w:type="spellStart"/>
            <w:r w:rsidRPr="00A5621A">
              <w:rPr>
                <w:rFonts w:ascii="Times New Roman" w:hAnsi="Times New Roman" w:cs="Times New Roman"/>
                <w:bCs/>
              </w:rPr>
              <w:t>Обеспечение</w:t>
            </w:r>
            <w:proofErr w:type="spellEnd"/>
            <w:r w:rsidRPr="00A5621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5621A">
              <w:rPr>
                <w:rFonts w:ascii="Times New Roman" w:hAnsi="Times New Roman" w:cs="Times New Roman"/>
                <w:bCs/>
              </w:rPr>
              <w:t>познавательного</w:t>
            </w:r>
            <w:proofErr w:type="spellEnd"/>
            <w:r w:rsidRPr="00A5621A">
              <w:rPr>
                <w:rFonts w:ascii="Times New Roman" w:hAnsi="Times New Roman" w:cs="Times New Roman"/>
                <w:bCs/>
              </w:rPr>
              <w:t xml:space="preserve"> развития </w:t>
            </w:r>
            <w:proofErr w:type="spellStart"/>
            <w:r w:rsidRPr="00A5621A">
              <w:rPr>
                <w:rFonts w:ascii="Times New Roman" w:hAnsi="Times New Roman" w:cs="Times New Roman"/>
                <w:bCs/>
              </w:rPr>
              <w:t>ребенка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A5621A" w:rsidRPr="00A5621A" w:rsidTr="003D63CA">
        <w:trPr>
          <w:trHeight w:hRule="exact" w:val="839"/>
        </w:trPr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5621A">
              <w:rPr>
                <w:rFonts w:ascii="Times New Roman" w:hAnsi="Times New Roman" w:cs="Times New Roman"/>
              </w:rPr>
              <w:lastRenderedPageBreak/>
              <w:t xml:space="preserve">3.Информационное </w:t>
            </w:r>
            <w:proofErr w:type="spellStart"/>
            <w:r w:rsidRPr="00A5621A">
              <w:rPr>
                <w:rFonts w:ascii="Times New Roman" w:hAnsi="Times New Roman" w:cs="Times New Roman"/>
              </w:rPr>
              <w:t>обеспечение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3.1. Наличие нормативно-распорядительных документов, локальных актов на сайте ДОО, на информационных стендах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A5621A" w:rsidRPr="00A5621A" w:rsidTr="003D63CA">
        <w:trPr>
          <w:trHeight w:hRule="exact" w:val="992"/>
        </w:trPr>
        <w:tc>
          <w:tcPr>
            <w:tcW w:w="2694" w:type="dxa"/>
            <w:vMerge/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 xml:space="preserve">3.2. Обеспеченность ООП </w:t>
            </w:r>
            <w:proofErr w:type="gramStart"/>
            <w:r w:rsidRPr="00A5621A">
              <w:rPr>
                <w:rFonts w:ascii="Times New Roman" w:hAnsi="Times New Roman" w:cs="Times New Roman"/>
                <w:lang w:val="ru-RU"/>
              </w:rPr>
              <w:t>ДО</w:t>
            </w:r>
            <w:proofErr w:type="gramEnd"/>
            <w:r w:rsidRPr="00A5621A">
              <w:rPr>
                <w:rFonts w:ascii="Times New Roman" w:hAnsi="Times New Roman" w:cs="Times New Roman"/>
                <w:lang w:val="ru-RU"/>
              </w:rPr>
              <w:t xml:space="preserve"> программно-методическими комплектами, оборудованием, специальным оснащением</w:t>
            </w:r>
          </w:p>
        </w:tc>
        <w:tc>
          <w:tcPr>
            <w:tcW w:w="2268" w:type="dxa"/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A5621A" w:rsidRPr="00A5621A" w:rsidTr="003D63CA">
        <w:trPr>
          <w:trHeight w:hRule="exact" w:val="836"/>
        </w:trPr>
        <w:tc>
          <w:tcPr>
            <w:tcW w:w="2694" w:type="dxa"/>
            <w:vMerge/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3.3. Обеспеченность АООП ДОУ программно-методическими комплектами, оборудованием, специальным оснащением</w:t>
            </w:r>
          </w:p>
        </w:tc>
        <w:tc>
          <w:tcPr>
            <w:tcW w:w="2268" w:type="dxa"/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A5621A" w:rsidRPr="00A5621A" w:rsidTr="003D63CA">
        <w:trPr>
          <w:trHeight w:val="577"/>
        </w:trPr>
        <w:tc>
          <w:tcPr>
            <w:tcW w:w="2694" w:type="dxa"/>
            <w:vMerge/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 xml:space="preserve">3.4. Обеспеченность наглядным оборудованием и пособиями, </w:t>
            </w:r>
            <w:proofErr w:type="spellStart"/>
            <w:r w:rsidRPr="00A5621A">
              <w:rPr>
                <w:rFonts w:ascii="Times New Roman" w:hAnsi="Times New Roman" w:cs="Times New Roman"/>
                <w:lang w:val="ru-RU"/>
              </w:rPr>
              <w:t>медиатекой</w:t>
            </w:r>
            <w:proofErr w:type="spellEnd"/>
            <w:r w:rsidRPr="00A5621A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268" w:type="dxa"/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A5621A" w:rsidRPr="00A5621A" w:rsidTr="003D63CA">
        <w:trPr>
          <w:trHeight w:val="573"/>
        </w:trPr>
        <w:tc>
          <w:tcPr>
            <w:tcW w:w="2694" w:type="dxa"/>
            <w:vMerge/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3.5. Наличие центров активности в соответствии с возрастом.</w:t>
            </w:r>
          </w:p>
        </w:tc>
        <w:tc>
          <w:tcPr>
            <w:tcW w:w="2268" w:type="dxa"/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A5621A" w:rsidRPr="00A5621A" w:rsidTr="003D63CA">
        <w:trPr>
          <w:trHeight w:hRule="exact" w:val="666"/>
        </w:trPr>
        <w:tc>
          <w:tcPr>
            <w:tcW w:w="2694" w:type="dxa"/>
            <w:vMerge w:val="restart"/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4.Условия получения дошкольного образования лицами с ОВЗ и инвалидами</w:t>
            </w:r>
          </w:p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4.1. Организация образования детей с ОВЗ в группе</w:t>
            </w:r>
          </w:p>
        </w:tc>
        <w:tc>
          <w:tcPr>
            <w:tcW w:w="2268" w:type="dxa"/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A5621A" w:rsidRPr="00A5621A" w:rsidTr="003D63CA">
        <w:trPr>
          <w:trHeight w:hRule="exact" w:val="364"/>
        </w:trPr>
        <w:tc>
          <w:tcPr>
            <w:tcW w:w="2694" w:type="dxa"/>
            <w:vMerge/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5621A">
              <w:rPr>
                <w:rFonts w:ascii="Times New Roman" w:hAnsi="Times New Roman" w:cs="Times New Roman"/>
              </w:rPr>
              <w:t xml:space="preserve">4.2. </w:t>
            </w:r>
            <w:proofErr w:type="spellStart"/>
            <w:r w:rsidRPr="00A5621A">
              <w:rPr>
                <w:rFonts w:ascii="Times New Roman" w:hAnsi="Times New Roman" w:cs="Times New Roman"/>
              </w:rPr>
              <w:t>Инклюзия</w:t>
            </w:r>
            <w:proofErr w:type="spellEnd"/>
            <w:r w:rsidRPr="00A5621A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5621A">
              <w:rPr>
                <w:rFonts w:ascii="Times New Roman" w:hAnsi="Times New Roman" w:cs="Times New Roman"/>
              </w:rPr>
              <w:t>группе</w:t>
            </w:r>
            <w:proofErr w:type="spellEnd"/>
          </w:p>
        </w:tc>
        <w:tc>
          <w:tcPr>
            <w:tcW w:w="2268" w:type="dxa"/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A5621A" w:rsidRPr="00A5621A" w:rsidTr="003D63CA">
        <w:trPr>
          <w:trHeight w:hRule="exact" w:val="359"/>
        </w:trPr>
        <w:tc>
          <w:tcPr>
            <w:tcW w:w="2694" w:type="dxa"/>
            <w:vMerge/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4.3. Специальная работа с детьми с ОВЗ</w:t>
            </w:r>
          </w:p>
        </w:tc>
        <w:tc>
          <w:tcPr>
            <w:tcW w:w="2268" w:type="dxa"/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A5621A" w:rsidRPr="00A5621A" w:rsidTr="003D63CA">
        <w:trPr>
          <w:trHeight w:hRule="exact" w:val="361"/>
        </w:trPr>
        <w:tc>
          <w:tcPr>
            <w:tcW w:w="2694" w:type="dxa"/>
            <w:vMerge/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5621A">
              <w:rPr>
                <w:rFonts w:ascii="Times New Roman" w:hAnsi="Times New Roman" w:cs="Times New Roman"/>
              </w:rPr>
              <w:t xml:space="preserve">4.4. </w:t>
            </w:r>
            <w:proofErr w:type="spellStart"/>
            <w:r w:rsidRPr="00A5621A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A5621A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A5621A">
              <w:rPr>
                <w:rFonts w:ascii="Times New Roman" w:hAnsi="Times New Roman" w:cs="Times New Roman"/>
              </w:rPr>
              <w:t>детьми-инвалидами</w:t>
            </w:r>
            <w:proofErr w:type="spellEnd"/>
          </w:p>
        </w:tc>
        <w:tc>
          <w:tcPr>
            <w:tcW w:w="2268" w:type="dxa"/>
          </w:tcPr>
          <w:p w:rsidR="003D63CA" w:rsidRPr="00A5621A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</w:tbl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</w:p>
    <w:p w:rsidR="003D63CA" w:rsidRPr="00A5621A" w:rsidRDefault="003D63CA" w:rsidP="00A5621A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D63CA" w:rsidRPr="00A5621A" w:rsidRDefault="003D63CA" w:rsidP="00A5621A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b/>
          <w:sz w:val="24"/>
          <w:szCs w:val="24"/>
        </w:rPr>
        <w:t>IV</w:t>
      </w:r>
      <w:r w:rsidRPr="00A5621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621A">
        <w:rPr>
          <w:rFonts w:ascii="Times New Roman" w:hAnsi="Times New Roman" w:cs="Times New Roman"/>
          <w:b/>
          <w:sz w:val="24"/>
          <w:szCs w:val="24"/>
          <w:lang w:val="ru-RU"/>
        </w:rPr>
        <w:t>Оценка качества обеспечения безопасности, здоровья и услуг по присмотру и уходу</w:t>
      </w:r>
    </w:p>
    <w:p w:rsidR="003D63CA" w:rsidRPr="00A5621A" w:rsidRDefault="003D63CA" w:rsidP="00A5621A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b/>
          <w:sz w:val="24"/>
          <w:szCs w:val="24"/>
          <w:lang w:val="ru-RU"/>
        </w:rPr>
        <w:t>1.Здоровье и повседневный уход</w:t>
      </w: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Образовательный процесс </w:t>
      </w:r>
      <w:proofErr w:type="gramStart"/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ОП «ЦРР-д/</w:t>
      </w:r>
      <w:proofErr w:type="gramStart"/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proofErr w:type="gramEnd"/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«Улыбка» строится с учетом интеграции образовательных областей, а также через организацию различных видов детской деятельности, использование разнообразных форм и методов работы, обеспечивающих целостность образовательного процесса и решения образовательных задач. </w:t>
      </w: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Вся психолого-педагогическая работа с детьми строилась на комплексно-тематическом принципе построения образовательного процесса</w:t>
      </w: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состояния здоровья детей показал эффективность   оздоровительных мероприятий.</w:t>
      </w:r>
      <w:r w:rsidRPr="00A5621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Отмечено отсутствие случаев детского травматизма, чрезвычайных происшествий</w:t>
      </w: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Также продолжается </w:t>
      </w: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реализация проекта «Детский сад – территория здоровья». Целью проекта стало создание системы по оздоровлению детей дошкольного возраста, начиная с 3 лет, создание оптимальных условий для всестороннего полноценного развития двигательных и психофизических способностей, укрепление здоровья детей и формирования привычки здорового образа жизни. </w:t>
      </w: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целью отслеживания результатов работы по укреплению здоровья воспитанников в детском саду ежемесячно проводился анализ посещаемости, заболеваемости детей в каждой возрастной группе, который показывает эффективность используемых методов работы. </w:t>
      </w: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5621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Анализ посещаемости детей по группам в течение 2021 календарного года.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1"/>
        <w:gridCol w:w="703"/>
        <w:gridCol w:w="696"/>
        <w:gridCol w:w="704"/>
        <w:gridCol w:w="833"/>
        <w:gridCol w:w="834"/>
        <w:gridCol w:w="704"/>
        <w:gridCol w:w="695"/>
        <w:gridCol w:w="836"/>
        <w:gridCol w:w="835"/>
        <w:gridCol w:w="707"/>
        <w:gridCol w:w="825"/>
      </w:tblGrid>
      <w:tr w:rsidR="003D63CA" w:rsidRPr="00A5621A" w:rsidTr="003D63C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№ группы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№6</w:t>
            </w:r>
          </w:p>
        </w:tc>
      </w:tr>
      <w:tr w:rsidR="003D63CA" w:rsidRPr="00A5621A" w:rsidTr="003D63C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Посещаемость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71 %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79%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71%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77 %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82%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77%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79 %</w:t>
            </w:r>
          </w:p>
        </w:tc>
      </w:tr>
    </w:tbl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В среднем по детскому саду за год составило 77%, Это объясняется тем, что родители активнее включились в предложенную педагогами  им работу   по оздоровлению детей. Доля </w:t>
      </w:r>
      <w:r w:rsidRPr="00A5621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lastRenderedPageBreak/>
        <w:t>детей, не имеющих пропусков по болезни от общей численности обучающихся, составляет 75%.</w:t>
      </w: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Уровень заболеваемости </w:t>
      </w:r>
      <w:proofErr w:type="gramStart"/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ОП </w:t>
      </w:r>
      <w:proofErr w:type="gramStart"/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этом году снизился, что является результатом профилактической работы с родителями и воспитательно-образовательной работы с детьми по сохранности здоровья и привитию навыков здорового образа жизни. </w:t>
      </w: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5621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Анализ заболеваемости детей в течение 2021 календарного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2191"/>
        <w:gridCol w:w="2622"/>
        <w:gridCol w:w="2095"/>
      </w:tblGrid>
      <w:tr w:rsidR="003D63CA" w:rsidRPr="00A5621A" w:rsidTr="003D63CA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Месяц 2019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Всего </w:t>
            </w:r>
            <w:proofErr w:type="spellStart"/>
            <w:r w:rsidRPr="00A56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детодней</w:t>
            </w:r>
            <w:proofErr w:type="spellEnd"/>
            <w:r w:rsidRPr="00A56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Количество дней, пропущенных дней по болезни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% заболеваемости</w:t>
            </w:r>
          </w:p>
        </w:tc>
      </w:tr>
      <w:tr w:rsidR="003D63CA" w:rsidRPr="00A5621A" w:rsidTr="003D63CA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Январь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2223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11,6</w:t>
            </w:r>
          </w:p>
        </w:tc>
      </w:tr>
      <w:tr w:rsidR="003D63CA" w:rsidRPr="00A5621A" w:rsidTr="003D63CA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Февраль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2316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14,7</w:t>
            </w:r>
          </w:p>
        </w:tc>
      </w:tr>
      <w:tr w:rsidR="003D63CA" w:rsidRPr="00A5621A" w:rsidTr="003D63CA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Март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2155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14,0</w:t>
            </w:r>
          </w:p>
        </w:tc>
      </w:tr>
      <w:tr w:rsidR="003D63CA" w:rsidRPr="00A5621A" w:rsidTr="003D63CA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Апрель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63CA" w:rsidRPr="00A5621A" w:rsidTr="003D63CA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Май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63CA" w:rsidRPr="00A5621A" w:rsidTr="003D63CA">
        <w:trPr>
          <w:trHeight w:val="329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Июнь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63CA" w:rsidRPr="00A5621A" w:rsidTr="003D63CA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Июль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713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363</w:t>
            </w:r>
          </w:p>
        </w:tc>
      </w:tr>
      <w:tr w:rsidR="003D63CA" w:rsidRPr="00A5621A" w:rsidTr="003D63CA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Август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979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D63CA" w:rsidRPr="00A5621A" w:rsidTr="003D63CA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Сентябрь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2491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6,0</w:t>
            </w:r>
          </w:p>
        </w:tc>
      </w:tr>
      <w:tr w:rsidR="003D63CA" w:rsidRPr="00A5621A" w:rsidTr="003D63CA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Октябрь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2773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6,5</w:t>
            </w:r>
          </w:p>
        </w:tc>
      </w:tr>
      <w:tr w:rsidR="003D63CA" w:rsidRPr="00A5621A" w:rsidTr="003D63CA">
        <w:trPr>
          <w:trHeight w:val="351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Ноябрь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2607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5.7</w:t>
            </w:r>
          </w:p>
        </w:tc>
      </w:tr>
      <w:tr w:rsidR="003D63CA" w:rsidRPr="00A5621A" w:rsidTr="003D63CA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Декабрь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2714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8.6</w:t>
            </w:r>
          </w:p>
        </w:tc>
      </w:tr>
      <w:tr w:rsidR="003D63CA" w:rsidRPr="00A5621A" w:rsidTr="003D63CA"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A5621A">
            <w:pPr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62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5.6</w:t>
            </w:r>
          </w:p>
        </w:tc>
      </w:tr>
    </w:tbl>
    <w:p w:rsidR="003D63CA" w:rsidRPr="00A5621A" w:rsidRDefault="003D63CA" w:rsidP="00A5621A">
      <w:pPr>
        <w:tabs>
          <w:tab w:val="left" w:pos="8505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течение года соблюдался режим дня и все санитарно-гигиенические требования к пребыванию детей </w:t>
      </w:r>
      <w:proofErr w:type="gramStart"/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proofErr w:type="gramEnd"/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ОП «ЦРР-д/с «Улыбка». Согласно плану проводилось медицинское, психологическое и педагогическое обследования воспитанников, подтвердившие положительную динамику развития каждого ребёнка. В течение года образовательное учреждение работало по рекомендательным письмам  Министерства образования РМ по профилактике гриппа и ОРВИ,  «О мерах по недопущению распространения  вирусных инфекций в образовательных организациях РМ в период эпидемического сезона»,  также  с новыми санитарными требованиями и Антикризисным  планом  Правительства.</w:t>
      </w:r>
    </w:p>
    <w:p w:rsidR="003D63CA" w:rsidRPr="00A5621A" w:rsidRDefault="003D63CA" w:rsidP="00A5621A">
      <w:pPr>
        <w:spacing w:before="0" w:beforeAutospacing="0" w:after="0" w:afterAutospacing="0"/>
        <w:ind w:right="524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Анализ состояния здоровья детей в 2020 году показал: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1757"/>
        <w:gridCol w:w="1642"/>
      </w:tblGrid>
      <w:tr w:rsidR="003D63CA" w:rsidRPr="00A5621A" w:rsidTr="003D63CA">
        <w:trPr>
          <w:trHeight w:val="46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before="0" w:beforeAutospacing="0" w:after="0" w:afterAutospacing="0"/>
              <w:ind w:right="52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5621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Критерии оценки состояния здоровья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before="0" w:beforeAutospacing="0" w:after="0" w:afterAutospacing="0"/>
              <w:ind w:right="12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5621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before="0" w:beforeAutospacing="0" w:after="0" w:afterAutospacing="0"/>
              <w:ind w:right="6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5621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</w:tr>
      <w:tr w:rsidR="003D63CA" w:rsidRPr="00A5621A" w:rsidTr="003D63C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before="0" w:beforeAutospacing="0" w:after="0" w:afterAutospacing="0"/>
              <w:ind w:right="5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Всего детей  </w:t>
            </w:r>
            <w:proofErr w:type="gramStart"/>
            <w:r w:rsidRPr="00A562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A562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before="0" w:beforeAutospacing="0" w:after="0" w:afterAutospacing="0"/>
              <w:ind w:right="12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before="0" w:beforeAutospacing="0" w:after="0" w:afterAutospacing="0"/>
              <w:ind w:right="6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100%</w:t>
            </w:r>
          </w:p>
        </w:tc>
      </w:tr>
      <w:tr w:rsidR="003D63CA" w:rsidRPr="00A5621A" w:rsidTr="003D63C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before="0" w:beforeAutospacing="0" w:after="0" w:afterAutospacing="0"/>
              <w:ind w:right="5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Распределение детей по группам здоровья:</w:t>
            </w:r>
          </w:p>
          <w:p w:rsidR="003D63CA" w:rsidRPr="00A5621A" w:rsidRDefault="003D63CA" w:rsidP="005E27C1">
            <w:pPr>
              <w:spacing w:before="0" w:beforeAutospacing="0" w:after="0" w:afterAutospacing="0"/>
              <w:ind w:right="5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  <w:p w:rsidR="003D63CA" w:rsidRPr="00A5621A" w:rsidRDefault="003D63CA" w:rsidP="005E27C1">
            <w:pPr>
              <w:spacing w:before="0" w:beforeAutospacing="0" w:after="0" w:afterAutospacing="0"/>
              <w:ind w:right="5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  <w:p w:rsidR="003D63CA" w:rsidRPr="00A5621A" w:rsidRDefault="003D63CA" w:rsidP="005E27C1">
            <w:pPr>
              <w:spacing w:before="0" w:beforeAutospacing="0" w:after="0" w:afterAutospacing="0"/>
              <w:ind w:right="5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  <w:p w:rsidR="003D63CA" w:rsidRPr="00A5621A" w:rsidRDefault="003D63CA" w:rsidP="005E27C1">
            <w:pPr>
              <w:spacing w:before="0" w:beforeAutospacing="0" w:after="0" w:afterAutospacing="0"/>
              <w:ind w:right="5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1V</w:t>
            </w:r>
          </w:p>
          <w:p w:rsidR="003D63CA" w:rsidRPr="00A5621A" w:rsidRDefault="003D63CA" w:rsidP="005E27C1">
            <w:pPr>
              <w:spacing w:before="0" w:beforeAutospacing="0" w:after="0" w:afterAutospacing="0"/>
              <w:ind w:right="5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A" w:rsidRPr="00A5621A" w:rsidRDefault="003D63CA" w:rsidP="005E27C1">
            <w:pPr>
              <w:spacing w:before="0" w:beforeAutospacing="0" w:after="0" w:afterAutospacing="0"/>
              <w:ind w:right="12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3D63CA" w:rsidRPr="00A5621A" w:rsidRDefault="003D63CA" w:rsidP="005E27C1">
            <w:pPr>
              <w:spacing w:before="0" w:beforeAutospacing="0" w:after="0" w:afterAutospacing="0"/>
              <w:ind w:right="12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98</w:t>
            </w:r>
          </w:p>
          <w:p w:rsidR="003D63CA" w:rsidRPr="00A5621A" w:rsidRDefault="003D63CA" w:rsidP="005E27C1">
            <w:pPr>
              <w:spacing w:before="0" w:beforeAutospacing="0" w:after="0" w:afterAutospacing="0"/>
              <w:ind w:right="12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104</w:t>
            </w:r>
          </w:p>
          <w:p w:rsidR="003D63CA" w:rsidRPr="00A5621A" w:rsidRDefault="003D63CA" w:rsidP="005E27C1">
            <w:pPr>
              <w:spacing w:before="0" w:beforeAutospacing="0" w:after="0" w:afterAutospacing="0"/>
              <w:ind w:right="12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  <w:p w:rsidR="003D63CA" w:rsidRPr="00A5621A" w:rsidRDefault="003D63CA" w:rsidP="005E27C1">
            <w:pPr>
              <w:spacing w:before="0" w:beforeAutospacing="0" w:after="0" w:afterAutospacing="0"/>
              <w:ind w:right="12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  <w:p w:rsidR="003D63CA" w:rsidRPr="00A5621A" w:rsidRDefault="003D63CA" w:rsidP="005E27C1">
            <w:pPr>
              <w:spacing w:before="0" w:beforeAutospacing="0" w:after="0" w:afterAutospacing="0"/>
              <w:ind w:right="12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A" w:rsidRPr="00A5621A" w:rsidRDefault="003D63CA" w:rsidP="005E27C1">
            <w:pPr>
              <w:spacing w:before="0" w:beforeAutospacing="0" w:after="0" w:afterAutospacing="0"/>
              <w:ind w:right="6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3D63CA" w:rsidRPr="00A5621A" w:rsidRDefault="003D63CA" w:rsidP="005E27C1">
            <w:pPr>
              <w:spacing w:before="0" w:beforeAutospacing="0" w:after="0" w:afterAutospacing="0"/>
              <w:ind w:right="6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46,7</w:t>
            </w:r>
          </w:p>
          <w:p w:rsidR="003D63CA" w:rsidRPr="00A5621A" w:rsidRDefault="003D63CA" w:rsidP="005E27C1">
            <w:pPr>
              <w:spacing w:before="0" w:beforeAutospacing="0" w:after="0" w:afterAutospacing="0"/>
              <w:ind w:right="6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49,5</w:t>
            </w:r>
          </w:p>
          <w:p w:rsidR="003D63CA" w:rsidRPr="00A5621A" w:rsidRDefault="003D63CA" w:rsidP="005E27C1">
            <w:pPr>
              <w:spacing w:before="0" w:beforeAutospacing="0" w:after="0" w:afterAutospacing="0"/>
              <w:ind w:right="6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2,9</w:t>
            </w:r>
          </w:p>
          <w:p w:rsidR="003D63CA" w:rsidRPr="00A5621A" w:rsidRDefault="003D63CA" w:rsidP="005E27C1">
            <w:pPr>
              <w:spacing w:before="0" w:beforeAutospacing="0" w:after="0" w:afterAutospacing="0"/>
              <w:ind w:right="6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  <w:p w:rsidR="003D63CA" w:rsidRPr="00A5621A" w:rsidRDefault="003D63CA" w:rsidP="005E27C1">
            <w:pPr>
              <w:spacing w:before="0" w:beforeAutospacing="0" w:after="0" w:afterAutospacing="0"/>
              <w:ind w:right="6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0,9</w:t>
            </w:r>
          </w:p>
        </w:tc>
      </w:tr>
      <w:tr w:rsidR="003D63CA" w:rsidRPr="00A5621A" w:rsidTr="003D63C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before="0" w:beforeAutospacing="0" w:after="0" w:afterAutospacing="0"/>
              <w:ind w:right="5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Заболеваемость детей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before="0" w:beforeAutospacing="0" w:after="0" w:afterAutospacing="0"/>
              <w:ind w:right="12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A" w:rsidRPr="00A5621A" w:rsidRDefault="003D63CA" w:rsidP="005E27C1">
            <w:pPr>
              <w:spacing w:before="0" w:beforeAutospacing="0" w:after="0" w:afterAutospacing="0"/>
              <w:ind w:right="6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D63CA" w:rsidRPr="00E8700F" w:rsidTr="003D63C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before="0" w:beforeAutospacing="0" w:after="0" w:afterAutospacing="0"/>
              <w:ind w:right="5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днях на одного ребенка (средний показатель)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before="0" w:beforeAutospacing="0" w:after="0" w:afterAutospacing="0"/>
              <w:ind w:right="1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A" w:rsidRPr="00A5621A" w:rsidRDefault="003D63CA" w:rsidP="005E27C1">
            <w:pPr>
              <w:spacing w:before="0" w:beforeAutospacing="0" w:after="0" w:afterAutospacing="0"/>
              <w:ind w:right="6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D63CA" w:rsidRPr="00A5621A" w:rsidTr="003D63C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before="0" w:beforeAutospacing="0" w:after="0" w:afterAutospacing="0"/>
              <w:ind w:right="5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Число детей с </w:t>
            </w:r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A562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ДБ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before="0" w:beforeAutospacing="0" w:after="0" w:afterAutospacing="0"/>
              <w:ind w:right="12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A" w:rsidRPr="00A5621A" w:rsidRDefault="003D63CA" w:rsidP="005E27C1">
            <w:pPr>
              <w:spacing w:before="0" w:beforeAutospacing="0" w:after="0" w:afterAutospacing="0"/>
              <w:ind w:right="6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D63CA" w:rsidRPr="00A5621A" w:rsidTr="003D63C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after="0"/>
              <w:ind w:right="5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  <w:proofErr w:type="spellEnd"/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хроническими</w:t>
            </w:r>
            <w:proofErr w:type="spellEnd"/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отклонениями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after="0"/>
              <w:ind w:right="12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after="0"/>
              <w:ind w:right="6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56 %</w:t>
            </w:r>
          </w:p>
        </w:tc>
      </w:tr>
      <w:tr w:rsidR="003D63CA" w:rsidRPr="00A5621A" w:rsidTr="003D63C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after="0"/>
              <w:ind w:right="5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Сердечно-сосудистые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after="0"/>
              <w:ind w:right="12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after="0"/>
              <w:ind w:right="6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15 %</w:t>
            </w:r>
          </w:p>
        </w:tc>
      </w:tr>
      <w:tr w:rsidR="003D63CA" w:rsidRPr="00A5621A" w:rsidTr="003D63C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after="0"/>
              <w:ind w:right="5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Заболевание</w:t>
            </w:r>
            <w:proofErr w:type="spellEnd"/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желудочно-кишечного</w:t>
            </w:r>
            <w:proofErr w:type="spellEnd"/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тракта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after="0"/>
              <w:ind w:right="12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after="0"/>
              <w:ind w:right="6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2,3 %</w:t>
            </w:r>
          </w:p>
        </w:tc>
      </w:tr>
      <w:tr w:rsidR="003D63CA" w:rsidRPr="00A5621A" w:rsidTr="003D63C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after="0"/>
              <w:ind w:right="5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Заболевание</w:t>
            </w:r>
            <w:proofErr w:type="spellEnd"/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дыхательных</w:t>
            </w:r>
            <w:proofErr w:type="spellEnd"/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путей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after="0"/>
              <w:ind w:right="12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after="0"/>
              <w:ind w:right="6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5 %</w:t>
            </w:r>
          </w:p>
        </w:tc>
      </w:tr>
      <w:tr w:rsidR="003D63CA" w:rsidRPr="00A5621A" w:rsidTr="003D63CA">
        <w:trPr>
          <w:trHeight w:val="38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after="0"/>
              <w:ind w:right="5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</w:t>
            </w:r>
            <w:proofErr w:type="spellEnd"/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остроты</w:t>
            </w:r>
            <w:proofErr w:type="spellEnd"/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зрения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after="0"/>
              <w:ind w:right="12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after="0"/>
              <w:ind w:right="6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0,9 %</w:t>
            </w:r>
          </w:p>
        </w:tc>
      </w:tr>
      <w:tr w:rsidR="003D63CA" w:rsidRPr="00A5621A" w:rsidTr="003D63C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after="0"/>
              <w:ind w:right="5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Нарушение</w:t>
            </w:r>
            <w:proofErr w:type="spellEnd"/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осанки</w:t>
            </w:r>
            <w:proofErr w:type="spellEnd"/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сколиозы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after="0"/>
              <w:ind w:right="12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after="0"/>
              <w:ind w:right="6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0 %</w:t>
            </w:r>
          </w:p>
        </w:tc>
      </w:tr>
      <w:tr w:rsidR="003D63CA" w:rsidRPr="00A5621A" w:rsidTr="003D63C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after="0"/>
              <w:ind w:right="5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</w:t>
            </w:r>
            <w:proofErr w:type="spellEnd"/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слуха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after="0"/>
              <w:ind w:right="12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after="0"/>
              <w:ind w:right="6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-03,8</w:t>
            </w:r>
          </w:p>
        </w:tc>
      </w:tr>
      <w:tr w:rsidR="003D63CA" w:rsidRPr="00A5621A" w:rsidTr="003D63C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after="0"/>
              <w:ind w:right="5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Заболевание</w:t>
            </w:r>
            <w:proofErr w:type="spellEnd"/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нервной</w:t>
            </w:r>
            <w:proofErr w:type="spellEnd"/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after="0"/>
              <w:ind w:right="12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after="0"/>
              <w:ind w:right="6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1,9 %</w:t>
            </w:r>
          </w:p>
        </w:tc>
      </w:tr>
      <w:tr w:rsidR="003D63CA" w:rsidRPr="00A5621A" w:rsidTr="003D63C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after="0"/>
              <w:ind w:right="5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</w:t>
            </w:r>
            <w:proofErr w:type="spellEnd"/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after="0"/>
              <w:ind w:right="12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after="0"/>
              <w:ind w:right="6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19,4 %</w:t>
            </w:r>
          </w:p>
        </w:tc>
      </w:tr>
      <w:tr w:rsidR="003D63CA" w:rsidRPr="00A5621A" w:rsidTr="003D63C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after="0"/>
              <w:ind w:right="52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5621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Дети, нуждающиеся в оздоровительных мероприятиях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after="0"/>
              <w:ind w:right="12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62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after="0"/>
              <w:ind w:right="6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62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3D63CA" w:rsidRPr="00A5621A" w:rsidTr="003D63C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after="0"/>
              <w:ind w:right="52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562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Дети</w:t>
            </w:r>
            <w:proofErr w:type="spellEnd"/>
            <w:r w:rsidRPr="00A562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562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получившие</w:t>
            </w:r>
            <w:proofErr w:type="spellEnd"/>
            <w:r w:rsidRPr="00A562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2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оздоровительные</w:t>
            </w:r>
            <w:proofErr w:type="spellEnd"/>
            <w:r w:rsidRPr="00A562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2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after="0"/>
              <w:ind w:right="12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62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after="0"/>
              <w:ind w:right="6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62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3D63CA" w:rsidRPr="00A5621A" w:rsidTr="003D63C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after="0"/>
              <w:ind w:right="5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  <w:proofErr w:type="spellEnd"/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прошедшие</w:t>
            </w:r>
            <w:proofErr w:type="spellEnd"/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</w:t>
            </w:r>
            <w:proofErr w:type="spellEnd"/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осмотры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A" w:rsidRPr="00A5621A" w:rsidRDefault="003D63CA" w:rsidP="005E27C1">
            <w:pPr>
              <w:spacing w:after="0"/>
              <w:ind w:right="12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A" w:rsidRPr="00A5621A" w:rsidRDefault="003D63CA" w:rsidP="005E27C1">
            <w:pPr>
              <w:spacing w:after="0"/>
              <w:ind w:right="6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3CA" w:rsidRPr="00A5621A" w:rsidTr="003D63C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after="0"/>
              <w:ind w:right="5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педиатр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after="0"/>
              <w:ind w:right="12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after="0"/>
              <w:ind w:right="6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3D63CA" w:rsidRPr="00A5621A" w:rsidTr="003D63C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after="0"/>
              <w:ind w:right="5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окулист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after="0"/>
              <w:ind w:right="12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after="0"/>
              <w:ind w:right="6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42,3 %</w:t>
            </w:r>
          </w:p>
        </w:tc>
      </w:tr>
      <w:tr w:rsidR="003D63CA" w:rsidRPr="00A5621A" w:rsidTr="003D63C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after="0"/>
              <w:ind w:right="5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хирург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after="0"/>
              <w:ind w:right="12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after="0"/>
              <w:ind w:right="6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3D63CA" w:rsidRPr="00A5621A" w:rsidTr="003D63C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after="0"/>
              <w:ind w:right="5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лор-врач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after="0"/>
              <w:ind w:right="12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after="0"/>
              <w:ind w:right="6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42,3 %</w:t>
            </w:r>
          </w:p>
        </w:tc>
      </w:tr>
      <w:tr w:rsidR="003D63CA" w:rsidRPr="00A5621A" w:rsidTr="003D63C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after="0"/>
              <w:ind w:right="5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невропатолог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after="0"/>
              <w:ind w:right="12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after="0"/>
              <w:ind w:right="6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42,3 %</w:t>
            </w:r>
          </w:p>
        </w:tc>
      </w:tr>
      <w:tr w:rsidR="003D63CA" w:rsidRPr="00A5621A" w:rsidTr="003D63C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after="0"/>
              <w:ind w:right="5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after="0"/>
              <w:ind w:right="12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after="0"/>
              <w:ind w:right="6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3D63CA" w:rsidRPr="00A5621A" w:rsidTr="003D63C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after="0"/>
              <w:ind w:right="5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санировано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spacing w:after="0"/>
              <w:ind w:right="12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1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CA" w:rsidRPr="00A5621A" w:rsidRDefault="003D63CA" w:rsidP="005E27C1">
            <w:pPr>
              <w:numPr>
                <w:ilvl w:val="1"/>
                <w:numId w:val="16"/>
              </w:numPr>
              <w:spacing w:before="0" w:beforeAutospacing="0" w:after="0" w:afterAutospacing="0"/>
              <w:ind w:right="6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Организация воспитательно-образовательного процесса осуществляется на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основании утвержденной основной образовательной программы дошкольного образования, учебного и годового плана, режима дня, расписания ООД. Учебные нагрузки не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превышают норм предельно допустимых нагрузок, соответствуют требованиям СанПиН и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организуются педагогами ОП  на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основании перспективного и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календарно-тематического планирования.</w:t>
      </w: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В связи с имеющимися в обособленном подразделении условиями с целью оздоровления детей организуются еженедельные занятия в бассейне. Продолжительность нахождения в бассейне:</w:t>
      </w: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- младшая группа (3-4 года) – 15-20 минут 1 раз в неделю;</w:t>
      </w: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- средняя группа (4-5 лет)- 20-25 минут 1 раз в неделю;</w:t>
      </w: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- старшая группа (5-6 лет) – 25-30 минут 1-2 раза в неделю;</w:t>
      </w: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- подготовительная группа – 30 минут 2-3 раза в неделю.</w:t>
      </w: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На теплый и зимний период времени приказом заведующего по ДОУ утверждаются режим  рабочего дня, где четко расписано время отдыха, сна, образовательной и игровой деятельности, также участие детей в кружках и дополнительных образовательных программах.</w:t>
      </w: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В летний период (с 01 июня по 31 августа) группы детского сада работают в каникулярном режиме.  </w:t>
      </w: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Работа проводится согласно разработанному плану летне-оздоровительной работы. Максимально увеличивается пребывание детей на свежем воздухе, проводятся спортивные и подвижные игры, праздники, развлечения.  Максимальный объём недельной нагрузки по обязательной части не превышает допустимую нагрузку.</w:t>
      </w: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В течение всего летне-оздоровительного периода, а также 1-й недели января ежегодно Программа реализуется в каникулярном режиме (только по направлениям физического и художественно-эстетического развития детей). </w:t>
      </w: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Активно педагогами в летний период  используется для закаливания  детей тропа здоровья: солнечные и воздушные ванны, </w:t>
      </w:r>
      <w:proofErr w:type="spellStart"/>
      <w:r w:rsidRPr="00A5621A">
        <w:rPr>
          <w:rFonts w:ascii="Times New Roman" w:hAnsi="Times New Roman" w:cs="Times New Roman"/>
          <w:sz w:val="24"/>
          <w:szCs w:val="24"/>
          <w:lang w:val="ru-RU"/>
        </w:rPr>
        <w:t>босохождение</w:t>
      </w:r>
      <w:proofErr w:type="spellEnd"/>
      <w:r w:rsidRPr="00A5621A">
        <w:rPr>
          <w:rFonts w:ascii="Times New Roman" w:hAnsi="Times New Roman" w:cs="Times New Roman"/>
          <w:sz w:val="24"/>
          <w:szCs w:val="24"/>
          <w:lang w:val="ru-RU"/>
        </w:rPr>
        <w:t>, обливание и т.д.</w:t>
      </w: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Чтобы не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допустить распространения коронавирусной инфекции, администрация Детского сада в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2021 году продолжила соблюдать ограничительные и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профилактические меры в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соответствии с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СП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3.1/2.4.3598-20:</w:t>
      </w:r>
    </w:p>
    <w:p w:rsidR="003D63CA" w:rsidRPr="00A5621A" w:rsidRDefault="003D63CA" w:rsidP="00A5621A">
      <w:pPr>
        <w:numPr>
          <w:ilvl w:val="0"/>
          <w:numId w:val="17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ежедневный усиленный фильтр воспитанников и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работников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— термометрию с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помощью бесконтактных термометров и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опрос на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наличие признаков инфекционных заболеваний. Лица с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признаками инфекционных заболеваний изолируются, а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Детский сад уведомляет территориальный орган </w:t>
      </w:r>
      <w:proofErr w:type="spellStart"/>
      <w:r w:rsidRPr="00A5621A">
        <w:rPr>
          <w:rFonts w:ascii="Times New Roman" w:hAnsi="Times New Roman" w:cs="Times New Roman"/>
          <w:sz w:val="24"/>
          <w:szCs w:val="24"/>
          <w:lang w:val="ru-RU"/>
        </w:rPr>
        <w:t>Роспотребнадзора</w:t>
      </w:r>
      <w:proofErr w:type="spellEnd"/>
      <w:r w:rsidRPr="00A5621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D63CA" w:rsidRPr="00A5621A" w:rsidRDefault="003D63CA" w:rsidP="00A5621A">
      <w:pPr>
        <w:numPr>
          <w:ilvl w:val="0"/>
          <w:numId w:val="17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lastRenderedPageBreak/>
        <w:t>еженедельная генеральная уборка с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применением дезинфицирующих средств, разведенных в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концентрациях по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вирусному режиму;</w:t>
      </w:r>
    </w:p>
    <w:p w:rsidR="003D63CA" w:rsidRPr="00A5621A" w:rsidRDefault="003D63CA" w:rsidP="00A5621A">
      <w:pPr>
        <w:numPr>
          <w:ilvl w:val="0"/>
          <w:numId w:val="17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ежедневная влажная уборка с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обработкой всех контактных поверхностей, игрушек и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оборудования дезинфицирующими средствами;</w:t>
      </w:r>
    </w:p>
    <w:p w:rsidR="003D63CA" w:rsidRPr="00A5621A" w:rsidRDefault="003D63CA" w:rsidP="00A5621A">
      <w:pPr>
        <w:numPr>
          <w:ilvl w:val="0"/>
          <w:numId w:val="17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дезинфекция посуды, столовых приборов после каждого использования;</w:t>
      </w:r>
    </w:p>
    <w:p w:rsidR="003D63CA" w:rsidRPr="00A5621A" w:rsidRDefault="003D63CA" w:rsidP="00A5621A">
      <w:pPr>
        <w:numPr>
          <w:ilvl w:val="0"/>
          <w:numId w:val="17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использование бактерицидных установок в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групповых комнатах;</w:t>
      </w:r>
    </w:p>
    <w:p w:rsidR="003D63CA" w:rsidRPr="00A5621A" w:rsidRDefault="003D63CA" w:rsidP="00A5621A">
      <w:pPr>
        <w:numPr>
          <w:ilvl w:val="0"/>
          <w:numId w:val="17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частое проветривание групповых комнат в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отсутствие воспитанников;</w:t>
      </w:r>
    </w:p>
    <w:p w:rsidR="003D63CA" w:rsidRPr="00A5621A" w:rsidRDefault="003D63CA" w:rsidP="00A5621A">
      <w:pPr>
        <w:numPr>
          <w:ilvl w:val="0"/>
          <w:numId w:val="17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проведение всех занятий в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помещениях групповой ячейки или на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открытом воздухе отдельно от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других групп;</w:t>
      </w:r>
    </w:p>
    <w:p w:rsidR="003D63CA" w:rsidRPr="00A5621A" w:rsidRDefault="003D63CA" w:rsidP="00A5621A">
      <w:pPr>
        <w:numPr>
          <w:ilvl w:val="0"/>
          <w:numId w:val="17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требование о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заключении врача об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отсутствии медицинских противопоказаний для пребывания в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Детском саду ребенка, который переболел или контактировал с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больным </w:t>
      </w:r>
      <w:r w:rsidRPr="00A5621A">
        <w:rPr>
          <w:rFonts w:ascii="Times New Roman" w:hAnsi="Times New Roman" w:cs="Times New Roman"/>
          <w:sz w:val="24"/>
          <w:szCs w:val="24"/>
        </w:rPr>
        <w:t>COVID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-19.</w:t>
      </w: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В физическом  развитии дошкольников основными задачами являются охрана и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укрепление физического, психического здоровья детей, в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том числе их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эмоционального благополучия. </w:t>
      </w: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Оздоровительный проце</w:t>
      </w:r>
      <w:proofErr w:type="gramStart"/>
      <w:r w:rsidRPr="00A5621A">
        <w:rPr>
          <w:rFonts w:ascii="Times New Roman" w:hAnsi="Times New Roman" w:cs="Times New Roman"/>
          <w:sz w:val="24"/>
          <w:szCs w:val="24"/>
          <w:lang w:val="ru-RU"/>
        </w:rPr>
        <w:t>сс вкл</w:t>
      </w:r>
      <w:proofErr w:type="gramEnd"/>
      <w:r w:rsidRPr="00A5621A">
        <w:rPr>
          <w:rFonts w:ascii="Times New Roman" w:hAnsi="Times New Roman" w:cs="Times New Roman"/>
          <w:sz w:val="24"/>
          <w:szCs w:val="24"/>
          <w:lang w:val="ru-RU"/>
        </w:rPr>
        <w:t>ючает в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себя:</w:t>
      </w:r>
    </w:p>
    <w:p w:rsidR="003D63CA" w:rsidRPr="00A5621A" w:rsidRDefault="003D63CA" w:rsidP="005E27C1">
      <w:pPr>
        <w:numPr>
          <w:ilvl w:val="0"/>
          <w:numId w:val="17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621A">
        <w:rPr>
          <w:rFonts w:ascii="Times New Roman" w:hAnsi="Times New Roman" w:cs="Times New Roman"/>
          <w:sz w:val="24"/>
          <w:szCs w:val="24"/>
        </w:rPr>
        <w:t>профилактические</w:t>
      </w:r>
      <w:proofErr w:type="spellEnd"/>
      <w:r w:rsidRPr="00A562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621A">
        <w:rPr>
          <w:rFonts w:ascii="Times New Roman" w:hAnsi="Times New Roman" w:cs="Times New Roman"/>
          <w:sz w:val="24"/>
          <w:szCs w:val="24"/>
        </w:rPr>
        <w:t>оздоровительные</w:t>
      </w:r>
      <w:proofErr w:type="spellEnd"/>
      <w:r w:rsidRPr="00A56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21A">
        <w:rPr>
          <w:rFonts w:ascii="Times New Roman" w:hAnsi="Times New Roman" w:cs="Times New Roman"/>
          <w:sz w:val="24"/>
          <w:szCs w:val="24"/>
        </w:rPr>
        <w:t>мероприятия</w:t>
      </w:r>
      <w:proofErr w:type="spellEnd"/>
      <w:r w:rsidRPr="00A5621A">
        <w:rPr>
          <w:rFonts w:ascii="Times New Roman" w:hAnsi="Times New Roman" w:cs="Times New Roman"/>
          <w:sz w:val="24"/>
          <w:szCs w:val="24"/>
        </w:rPr>
        <w:t>;</w:t>
      </w:r>
    </w:p>
    <w:p w:rsidR="003D63CA" w:rsidRPr="00A5621A" w:rsidRDefault="003D63CA" w:rsidP="005E27C1">
      <w:pPr>
        <w:numPr>
          <w:ilvl w:val="0"/>
          <w:numId w:val="17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общеукрепляющую терапию (витаминотерапия, полоскание горла);</w:t>
      </w:r>
    </w:p>
    <w:p w:rsidR="003D63CA" w:rsidRPr="00A5621A" w:rsidRDefault="003D63CA" w:rsidP="005E27C1">
      <w:pPr>
        <w:numPr>
          <w:ilvl w:val="0"/>
          <w:numId w:val="17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организацию рационального питания (пятиразовый режим питания);</w:t>
      </w:r>
    </w:p>
    <w:p w:rsidR="003D63CA" w:rsidRPr="00A5621A" w:rsidRDefault="003D63CA" w:rsidP="005E27C1">
      <w:pPr>
        <w:numPr>
          <w:ilvl w:val="0"/>
          <w:numId w:val="17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санитарно-гигиенические и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противоэпидемиологические мероприятия;</w:t>
      </w:r>
    </w:p>
    <w:p w:rsidR="003D63CA" w:rsidRPr="00A5621A" w:rsidRDefault="003D63CA" w:rsidP="005E27C1">
      <w:pPr>
        <w:numPr>
          <w:ilvl w:val="0"/>
          <w:numId w:val="17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621A">
        <w:rPr>
          <w:rFonts w:ascii="Times New Roman" w:hAnsi="Times New Roman" w:cs="Times New Roman"/>
          <w:sz w:val="24"/>
          <w:szCs w:val="24"/>
        </w:rPr>
        <w:t>двигательную</w:t>
      </w:r>
      <w:proofErr w:type="spellEnd"/>
      <w:r w:rsidRPr="00A56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21A">
        <w:rPr>
          <w:rFonts w:ascii="Times New Roman" w:hAnsi="Times New Roman" w:cs="Times New Roman"/>
          <w:sz w:val="24"/>
          <w:szCs w:val="24"/>
        </w:rPr>
        <w:t>активность</w:t>
      </w:r>
      <w:proofErr w:type="spellEnd"/>
      <w:r w:rsidRPr="00A5621A">
        <w:rPr>
          <w:rFonts w:ascii="Times New Roman" w:hAnsi="Times New Roman" w:cs="Times New Roman"/>
          <w:sz w:val="24"/>
          <w:szCs w:val="24"/>
        </w:rPr>
        <w:t>;</w:t>
      </w:r>
    </w:p>
    <w:p w:rsidR="003D63CA" w:rsidRPr="00A5621A" w:rsidRDefault="003D63CA" w:rsidP="005E27C1">
      <w:pPr>
        <w:numPr>
          <w:ilvl w:val="0"/>
          <w:numId w:val="17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621A">
        <w:rPr>
          <w:rFonts w:ascii="Times New Roman" w:hAnsi="Times New Roman" w:cs="Times New Roman"/>
          <w:sz w:val="24"/>
          <w:szCs w:val="24"/>
        </w:rPr>
        <w:t>комплекс</w:t>
      </w:r>
      <w:proofErr w:type="spellEnd"/>
      <w:r w:rsidRPr="00A56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21A">
        <w:rPr>
          <w:rFonts w:ascii="Times New Roman" w:hAnsi="Times New Roman" w:cs="Times New Roman"/>
          <w:sz w:val="24"/>
          <w:szCs w:val="24"/>
        </w:rPr>
        <w:t>закаливающих</w:t>
      </w:r>
      <w:proofErr w:type="spellEnd"/>
      <w:r w:rsidRPr="00A56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21A">
        <w:rPr>
          <w:rFonts w:ascii="Times New Roman" w:hAnsi="Times New Roman" w:cs="Times New Roman"/>
          <w:sz w:val="24"/>
          <w:szCs w:val="24"/>
        </w:rPr>
        <w:t>мероприятий</w:t>
      </w:r>
      <w:proofErr w:type="spellEnd"/>
      <w:r w:rsidRPr="00A5621A">
        <w:rPr>
          <w:rFonts w:ascii="Times New Roman" w:hAnsi="Times New Roman" w:cs="Times New Roman"/>
          <w:sz w:val="24"/>
          <w:szCs w:val="24"/>
        </w:rPr>
        <w:t>;</w:t>
      </w:r>
    </w:p>
    <w:p w:rsidR="003D63CA" w:rsidRPr="00A5621A" w:rsidRDefault="003D63CA" w:rsidP="005E27C1">
      <w:pPr>
        <w:numPr>
          <w:ilvl w:val="0"/>
          <w:numId w:val="17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использование здоровьесберегающих технологий и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методик (дыхательные  гимнастики, игровой массаж, самомассаж, </w:t>
      </w:r>
      <w:proofErr w:type="spellStart"/>
      <w:r w:rsidRPr="00A5621A">
        <w:rPr>
          <w:rFonts w:ascii="Times New Roman" w:hAnsi="Times New Roman" w:cs="Times New Roman"/>
          <w:sz w:val="24"/>
          <w:szCs w:val="24"/>
          <w:lang w:val="ru-RU"/>
        </w:rPr>
        <w:t>кинезиологическая</w:t>
      </w:r>
      <w:proofErr w:type="spellEnd"/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гимнастика, </w:t>
      </w:r>
      <w:proofErr w:type="spellStart"/>
      <w:r w:rsidRPr="00A5621A">
        <w:rPr>
          <w:rFonts w:ascii="Times New Roman" w:hAnsi="Times New Roman" w:cs="Times New Roman"/>
          <w:sz w:val="24"/>
          <w:szCs w:val="24"/>
          <w:lang w:val="ru-RU"/>
        </w:rPr>
        <w:t>босохождение</w:t>
      </w:r>
      <w:proofErr w:type="spellEnd"/>
      <w:r w:rsidRPr="00A5621A">
        <w:rPr>
          <w:rFonts w:ascii="Times New Roman" w:hAnsi="Times New Roman" w:cs="Times New Roman"/>
          <w:sz w:val="24"/>
          <w:szCs w:val="24"/>
          <w:lang w:val="ru-RU"/>
        </w:rPr>
        <w:t>, массажные коврики, солнечные ванны, индивидуальные физические упражнения, занятия в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бассейне);</w:t>
      </w: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Вывод:  Работа в детском саду по учету состояния здоровья воспитанников, санитарно-гигиенические условия соответствуют  всем требованиям. </w:t>
      </w:r>
    </w:p>
    <w:p w:rsidR="003D63CA" w:rsidRPr="00A5621A" w:rsidRDefault="003D63CA" w:rsidP="00A5621A">
      <w:pPr>
        <w:tabs>
          <w:tab w:val="left" w:pos="851"/>
          <w:tab w:val="left" w:pos="1725"/>
        </w:tabs>
        <w:spacing w:before="0" w:beforeAutospacing="0" w:after="0" w:afterAutospacing="0"/>
        <w:ind w:left="42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D63CA" w:rsidRPr="00A5621A" w:rsidRDefault="003D63CA" w:rsidP="00A5621A">
      <w:pPr>
        <w:numPr>
          <w:ilvl w:val="0"/>
          <w:numId w:val="2"/>
        </w:numPr>
        <w:tabs>
          <w:tab w:val="left" w:pos="851"/>
          <w:tab w:val="left" w:pos="1725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5621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Обеспечение комплексной безопасности в ДОУ</w:t>
      </w: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Обеспечение условий безопасности</w:t>
      </w: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выполняется локальными нормативно-правовыми документами: приказами, инструкциями, положениями.  </w:t>
      </w:r>
      <w:proofErr w:type="gramStart"/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Размещены</w:t>
      </w:r>
      <w:proofErr w:type="gramEnd"/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официальном сайте детского сада.</w:t>
      </w: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детском саду имеется: </w:t>
      </w: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</w:t>
      </w:r>
      <w:r w:rsidRPr="00A5621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паспорт безопасности, утвержден 01.11.2019 г. Главой Ковылкинского муниципального района, согласован с ФГКУ</w:t>
      </w:r>
      <w:proofErr w:type="gramStart"/>
      <w:r w:rsidRPr="00A5621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"О</w:t>
      </w:r>
      <w:proofErr w:type="gramEnd"/>
      <w:r w:rsidRPr="00A5621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ВО ВНГ России по РМ", УФСБ России по РМ, МЧС России по РМ.</w:t>
      </w: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Автоматическая пожарная сигнализация, </w:t>
      </w: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Установлена система видеонаблюдения (8 внешних видеокамер),</w:t>
      </w: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Кнопка тревожной сигнализации, </w:t>
      </w:r>
    </w:p>
    <w:p w:rsidR="003D63CA" w:rsidRPr="00A5621A" w:rsidRDefault="003D63C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Соблюдаются правила пожарной безопасности (шкафы с пожарными рукавами – 8 штук).</w:t>
      </w:r>
    </w:p>
    <w:p w:rsidR="003D63CA" w:rsidRPr="00A5621A" w:rsidRDefault="003D63CA" w:rsidP="00A5621A">
      <w:pPr>
        <w:tabs>
          <w:tab w:val="left" w:pos="3435"/>
        </w:tabs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здании введен пропускной режим, установлен круглосуточный </w:t>
      </w:r>
      <w:proofErr w:type="gramStart"/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состоянием помещений и территории. Все входные двери оборудованы звонками. В дневное время на вахте дежурит технический работник, в ночное – сторож. Все входные двери закрыты, что  обеспечивает  безопасность групповых помещений. Ведутся журналы:</w:t>
      </w:r>
    </w:p>
    <w:p w:rsidR="003D63CA" w:rsidRPr="00A5621A" w:rsidRDefault="003D63CA" w:rsidP="00A5621A">
      <w:pPr>
        <w:tabs>
          <w:tab w:val="left" w:pos="3435"/>
        </w:tabs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- Журнал регистрации посетителей ОП «ЦРР-д/с «Улыбка»;</w:t>
      </w:r>
    </w:p>
    <w:p w:rsidR="003D63CA" w:rsidRPr="00A5621A" w:rsidRDefault="003D63CA" w:rsidP="00A5621A">
      <w:pPr>
        <w:tabs>
          <w:tab w:val="left" w:pos="3435"/>
        </w:tabs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- Журнал регистрации въезжающего на территорию автотранспорта;</w:t>
      </w:r>
    </w:p>
    <w:p w:rsidR="003D63CA" w:rsidRPr="00A5621A" w:rsidRDefault="003D63CA" w:rsidP="00A5621A">
      <w:pPr>
        <w:tabs>
          <w:tab w:val="left" w:pos="3435"/>
        </w:tabs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- Журнал осмотра помещений и отключения электроприборов;</w:t>
      </w:r>
    </w:p>
    <w:p w:rsidR="003D63CA" w:rsidRPr="00A5621A" w:rsidRDefault="003D63CA" w:rsidP="00A5621A">
      <w:pPr>
        <w:tabs>
          <w:tab w:val="left" w:pos="3435"/>
        </w:tabs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- Журнал осмотра технического состояния здания;</w:t>
      </w:r>
    </w:p>
    <w:p w:rsidR="003D63CA" w:rsidRPr="00A5621A" w:rsidRDefault="003D63CA" w:rsidP="00A5621A">
      <w:pPr>
        <w:tabs>
          <w:tab w:val="left" w:pos="3435"/>
        </w:tabs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- Журнал осмотра территории.</w:t>
      </w:r>
    </w:p>
    <w:p w:rsidR="003D63CA" w:rsidRPr="00CF7145" w:rsidRDefault="003D63CA" w:rsidP="00A5621A">
      <w:pPr>
        <w:tabs>
          <w:tab w:val="left" w:pos="3435"/>
        </w:tabs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>С целью организации сбалансированного и качественного питания  детей   для формирования здорового образа  жизни, охраны  и укрепления здоровья, обеспечения  социальных  гарантий  воспитанников, строго выполнения  и соблюдения технологии приготовления блюд в соответствии с меню, выполнением норм  и калорийности, а также осуществления  контроля  по организации питания разработан План мероприятий по организации, с привлечением родителей, утвержден график закладки основных  продуктов питания, графики выдачи готовых</w:t>
      </w:r>
      <w:proofErr w:type="gramEnd"/>
      <w:r w:rsidRPr="00A5621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блюд,  приема пищи, учета питьевой воды, Приказом назначены ответственные лица за организацию питания. Приказом по ДОУ определен состав Совета по питанию.</w:t>
      </w:r>
    </w:p>
    <w:p w:rsidR="003D63CA" w:rsidRPr="00A5621A" w:rsidRDefault="003D63CA" w:rsidP="00A5621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b/>
          <w:sz w:val="24"/>
          <w:szCs w:val="24"/>
          <w:lang w:val="ru-RU"/>
        </w:rPr>
        <w:t>Показатели качества обеспечения здоровья, безопасности и услуг по присмотру и уходу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961"/>
        <w:gridCol w:w="2268"/>
      </w:tblGrid>
      <w:tr w:rsidR="00A5621A" w:rsidRPr="00E8700F" w:rsidTr="005E27C1">
        <w:trPr>
          <w:trHeight w:hRule="exact" w:val="1576"/>
        </w:trPr>
        <w:tc>
          <w:tcPr>
            <w:tcW w:w="2660" w:type="dxa"/>
          </w:tcPr>
          <w:p w:rsidR="003D63CA" w:rsidRPr="005E27C1" w:rsidRDefault="003D63CA" w:rsidP="005E27C1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E27C1">
              <w:rPr>
                <w:rFonts w:ascii="Times New Roman" w:hAnsi="Times New Roman" w:cs="Times New Roman"/>
                <w:b/>
                <w:lang w:val="ru-RU"/>
              </w:rPr>
              <w:t>Кр</w:t>
            </w:r>
            <w:r w:rsidRPr="005E27C1">
              <w:rPr>
                <w:rFonts w:ascii="Times New Roman" w:hAnsi="Times New Roman" w:cs="Times New Roman"/>
                <w:b/>
              </w:rPr>
              <w:t>итерий</w:t>
            </w:r>
            <w:proofErr w:type="spellEnd"/>
            <w:r w:rsidRPr="005E27C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E27C1">
              <w:rPr>
                <w:rFonts w:ascii="Times New Roman" w:hAnsi="Times New Roman" w:cs="Times New Roman"/>
                <w:b/>
              </w:rPr>
              <w:t>качества</w:t>
            </w:r>
            <w:proofErr w:type="spellEnd"/>
          </w:p>
        </w:tc>
        <w:tc>
          <w:tcPr>
            <w:tcW w:w="4961" w:type="dxa"/>
          </w:tcPr>
          <w:p w:rsidR="003D63CA" w:rsidRPr="005E27C1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E27C1">
              <w:rPr>
                <w:rFonts w:ascii="Times New Roman" w:hAnsi="Times New Roman" w:cs="Times New Roman"/>
                <w:b/>
              </w:rPr>
              <w:t>Показатели</w:t>
            </w:r>
            <w:proofErr w:type="spellEnd"/>
            <w:r w:rsidRPr="005E27C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E27C1">
              <w:rPr>
                <w:rFonts w:ascii="Times New Roman" w:hAnsi="Times New Roman" w:cs="Times New Roman"/>
                <w:b/>
              </w:rPr>
              <w:t>качества</w:t>
            </w:r>
            <w:proofErr w:type="spellEnd"/>
          </w:p>
        </w:tc>
        <w:tc>
          <w:tcPr>
            <w:tcW w:w="2268" w:type="dxa"/>
          </w:tcPr>
          <w:p w:rsidR="003D63CA" w:rsidRPr="005E27C1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E27C1">
              <w:rPr>
                <w:rFonts w:ascii="Times New Roman" w:hAnsi="Times New Roman" w:cs="Times New Roman"/>
                <w:b/>
                <w:lang w:val="ru-RU"/>
              </w:rPr>
              <w:t>Суммарная оценка (соответствует – 2 б, частично соответствует – 1 б, не соответствует – 0 б.)</w:t>
            </w:r>
          </w:p>
        </w:tc>
      </w:tr>
      <w:tr w:rsidR="00A5621A" w:rsidRPr="005E27C1" w:rsidTr="003D63CA">
        <w:trPr>
          <w:trHeight w:val="347"/>
        </w:trPr>
        <w:tc>
          <w:tcPr>
            <w:tcW w:w="2660" w:type="dxa"/>
            <w:vMerge w:val="restart"/>
          </w:tcPr>
          <w:p w:rsidR="003D63CA" w:rsidRPr="005E27C1" w:rsidRDefault="003D63CA" w:rsidP="005E27C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E27C1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5E27C1">
              <w:rPr>
                <w:rFonts w:ascii="Times New Roman" w:hAnsi="Times New Roman" w:cs="Times New Roman"/>
              </w:rPr>
              <w:t>Здоровье</w:t>
            </w:r>
            <w:proofErr w:type="spellEnd"/>
            <w:r w:rsidRPr="005E27C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E27C1">
              <w:rPr>
                <w:rFonts w:ascii="Times New Roman" w:hAnsi="Times New Roman" w:cs="Times New Roman"/>
              </w:rPr>
              <w:t>повседневный</w:t>
            </w:r>
            <w:proofErr w:type="spellEnd"/>
            <w:r w:rsidRPr="005E2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7C1">
              <w:rPr>
                <w:rFonts w:ascii="Times New Roman" w:hAnsi="Times New Roman" w:cs="Times New Roman"/>
              </w:rPr>
              <w:t>уход</w:t>
            </w:r>
            <w:proofErr w:type="spellEnd"/>
          </w:p>
        </w:tc>
        <w:tc>
          <w:tcPr>
            <w:tcW w:w="4961" w:type="dxa"/>
          </w:tcPr>
          <w:p w:rsidR="003D63CA" w:rsidRPr="005E27C1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E27C1">
              <w:rPr>
                <w:rFonts w:ascii="Times New Roman" w:hAnsi="Times New Roman" w:cs="Times New Roman"/>
                <w:lang w:val="ru-RU"/>
              </w:rPr>
              <w:t>1.1. Работа по учету состояние здоровья воспитанников</w:t>
            </w:r>
          </w:p>
        </w:tc>
        <w:tc>
          <w:tcPr>
            <w:tcW w:w="2268" w:type="dxa"/>
          </w:tcPr>
          <w:p w:rsidR="003D63CA" w:rsidRPr="005E27C1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E27C1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A5621A" w:rsidRPr="005E27C1" w:rsidTr="003D63CA">
        <w:trPr>
          <w:trHeight w:hRule="exact" w:val="330"/>
        </w:trPr>
        <w:tc>
          <w:tcPr>
            <w:tcW w:w="2660" w:type="dxa"/>
            <w:vMerge/>
          </w:tcPr>
          <w:p w:rsidR="003D63CA" w:rsidRPr="005E27C1" w:rsidRDefault="003D63CA" w:rsidP="005E27C1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3D63CA" w:rsidRPr="005E27C1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E27C1">
              <w:rPr>
                <w:rFonts w:ascii="Times New Roman" w:hAnsi="Times New Roman" w:cs="Times New Roman"/>
              </w:rPr>
              <w:t xml:space="preserve">1.2. </w:t>
            </w:r>
            <w:proofErr w:type="spellStart"/>
            <w:r w:rsidRPr="005E27C1">
              <w:rPr>
                <w:rFonts w:ascii="Times New Roman" w:hAnsi="Times New Roman" w:cs="Times New Roman"/>
              </w:rPr>
              <w:t>Санитарно-гигиенические</w:t>
            </w:r>
            <w:proofErr w:type="spellEnd"/>
            <w:r w:rsidRPr="005E2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7C1">
              <w:rPr>
                <w:rFonts w:ascii="Times New Roman" w:hAnsi="Times New Roman" w:cs="Times New Roman"/>
              </w:rPr>
              <w:t>условия</w:t>
            </w:r>
            <w:proofErr w:type="spellEnd"/>
          </w:p>
        </w:tc>
        <w:tc>
          <w:tcPr>
            <w:tcW w:w="2268" w:type="dxa"/>
          </w:tcPr>
          <w:p w:rsidR="003D63CA" w:rsidRPr="005E27C1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E27C1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A5621A" w:rsidRPr="005E27C1" w:rsidTr="003D63CA">
        <w:trPr>
          <w:trHeight w:hRule="exact" w:val="334"/>
        </w:trPr>
        <w:tc>
          <w:tcPr>
            <w:tcW w:w="2660" w:type="dxa"/>
            <w:vMerge/>
          </w:tcPr>
          <w:p w:rsidR="003D63CA" w:rsidRPr="005E27C1" w:rsidRDefault="003D63CA" w:rsidP="005E27C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3D63CA" w:rsidRPr="005E27C1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E27C1">
              <w:rPr>
                <w:rFonts w:ascii="Times New Roman" w:hAnsi="Times New Roman" w:cs="Times New Roman"/>
                <w:lang w:val="ru-RU"/>
              </w:rPr>
              <w:t>1.3. Гигиена и формирование культурно-гигиенических навыков</w:t>
            </w:r>
          </w:p>
        </w:tc>
        <w:tc>
          <w:tcPr>
            <w:tcW w:w="2268" w:type="dxa"/>
          </w:tcPr>
          <w:p w:rsidR="003D63CA" w:rsidRPr="005E27C1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E27C1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A5621A" w:rsidRPr="005E27C1" w:rsidTr="003D63CA">
        <w:trPr>
          <w:trHeight w:hRule="exact" w:val="328"/>
        </w:trPr>
        <w:tc>
          <w:tcPr>
            <w:tcW w:w="2660" w:type="dxa"/>
            <w:vMerge/>
          </w:tcPr>
          <w:p w:rsidR="003D63CA" w:rsidRPr="005E27C1" w:rsidRDefault="003D63CA" w:rsidP="005E27C1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3D63CA" w:rsidRPr="005E27C1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E27C1">
              <w:rPr>
                <w:rFonts w:ascii="Times New Roman" w:hAnsi="Times New Roman" w:cs="Times New Roman"/>
                <w:lang w:val="ru-RU"/>
              </w:rPr>
              <w:t>1.4. Усилия по сохранению и укреплению здоровья</w:t>
            </w:r>
          </w:p>
        </w:tc>
        <w:tc>
          <w:tcPr>
            <w:tcW w:w="2268" w:type="dxa"/>
          </w:tcPr>
          <w:p w:rsidR="003D63CA" w:rsidRPr="005E27C1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E27C1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A5621A" w:rsidRPr="005E27C1" w:rsidTr="003D63CA">
        <w:trPr>
          <w:trHeight w:hRule="exact" w:val="332"/>
        </w:trPr>
        <w:tc>
          <w:tcPr>
            <w:tcW w:w="2660" w:type="dxa"/>
            <w:vMerge/>
          </w:tcPr>
          <w:p w:rsidR="003D63CA" w:rsidRPr="005E27C1" w:rsidRDefault="003D63CA" w:rsidP="005E27C1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3D63CA" w:rsidRPr="005E27C1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E27C1">
              <w:rPr>
                <w:rFonts w:ascii="Times New Roman" w:hAnsi="Times New Roman" w:cs="Times New Roman"/>
              </w:rPr>
              <w:t xml:space="preserve">1.5. </w:t>
            </w:r>
            <w:proofErr w:type="spellStart"/>
            <w:r w:rsidRPr="005E27C1">
              <w:rPr>
                <w:rFonts w:ascii="Times New Roman" w:hAnsi="Times New Roman" w:cs="Times New Roman"/>
              </w:rPr>
              <w:t>Качество</w:t>
            </w:r>
            <w:proofErr w:type="spellEnd"/>
            <w:r w:rsidRPr="005E2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7C1">
              <w:rPr>
                <w:rFonts w:ascii="Times New Roman" w:hAnsi="Times New Roman" w:cs="Times New Roman"/>
              </w:rPr>
              <w:t>питания</w:t>
            </w:r>
            <w:proofErr w:type="spellEnd"/>
          </w:p>
        </w:tc>
        <w:tc>
          <w:tcPr>
            <w:tcW w:w="2268" w:type="dxa"/>
          </w:tcPr>
          <w:p w:rsidR="003D63CA" w:rsidRPr="005E27C1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621A" w:rsidRPr="005E27C1" w:rsidTr="003D63CA">
        <w:trPr>
          <w:trHeight w:hRule="exact" w:val="316"/>
        </w:trPr>
        <w:tc>
          <w:tcPr>
            <w:tcW w:w="2660" w:type="dxa"/>
            <w:vMerge/>
          </w:tcPr>
          <w:p w:rsidR="003D63CA" w:rsidRPr="005E27C1" w:rsidRDefault="003D63CA" w:rsidP="005E27C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3D63CA" w:rsidRPr="005E27C1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E27C1">
              <w:rPr>
                <w:rFonts w:ascii="Times New Roman" w:hAnsi="Times New Roman" w:cs="Times New Roman"/>
              </w:rPr>
              <w:t xml:space="preserve">1.6. </w:t>
            </w:r>
            <w:proofErr w:type="spellStart"/>
            <w:r w:rsidRPr="005E27C1">
              <w:rPr>
                <w:rFonts w:ascii="Times New Roman" w:hAnsi="Times New Roman" w:cs="Times New Roman"/>
              </w:rPr>
              <w:t>Организация</w:t>
            </w:r>
            <w:proofErr w:type="spellEnd"/>
            <w:r w:rsidRPr="005E2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7C1">
              <w:rPr>
                <w:rFonts w:ascii="Times New Roman" w:hAnsi="Times New Roman" w:cs="Times New Roman"/>
              </w:rPr>
              <w:t>процесса</w:t>
            </w:r>
            <w:proofErr w:type="spellEnd"/>
            <w:r w:rsidRPr="005E2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7C1">
              <w:rPr>
                <w:rFonts w:ascii="Times New Roman" w:hAnsi="Times New Roman" w:cs="Times New Roman"/>
              </w:rPr>
              <w:t>питания</w:t>
            </w:r>
            <w:proofErr w:type="spellEnd"/>
          </w:p>
        </w:tc>
        <w:tc>
          <w:tcPr>
            <w:tcW w:w="2268" w:type="dxa"/>
          </w:tcPr>
          <w:p w:rsidR="003D63CA" w:rsidRPr="005E27C1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621A" w:rsidRPr="005E27C1" w:rsidTr="003D63CA">
        <w:trPr>
          <w:trHeight w:hRule="exact" w:val="324"/>
        </w:trPr>
        <w:tc>
          <w:tcPr>
            <w:tcW w:w="2660" w:type="dxa"/>
            <w:vMerge/>
          </w:tcPr>
          <w:p w:rsidR="003D63CA" w:rsidRPr="005E27C1" w:rsidRDefault="003D63CA" w:rsidP="005E27C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3D63CA" w:rsidRPr="005E27C1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E27C1">
              <w:rPr>
                <w:rFonts w:ascii="Times New Roman" w:hAnsi="Times New Roman" w:cs="Times New Roman"/>
              </w:rPr>
              <w:t xml:space="preserve">1.7. </w:t>
            </w:r>
            <w:proofErr w:type="spellStart"/>
            <w:r w:rsidRPr="005E27C1">
              <w:rPr>
                <w:rFonts w:ascii="Times New Roman" w:hAnsi="Times New Roman" w:cs="Times New Roman"/>
              </w:rPr>
              <w:t>Отдых</w:t>
            </w:r>
            <w:proofErr w:type="spellEnd"/>
            <w:r w:rsidRPr="005E27C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E27C1">
              <w:rPr>
                <w:rFonts w:ascii="Times New Roman" w:hAnsi="Times New Roman" w:cs="Times New Roman"/>
              </w:rPr>
              <w:t>Релаксация</w:t>
            </w:r>
            <w:proofErr w:type="spellEnd"/>
            <w:r w:rsidRPr="005E27C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E27C1">
              <w:rPr>
                <w:rFonts w:ascii="Times New Roman" w:hAnsi="Times New Roman" w:cs="Times New Roman"/>
              </w:rPr>
              <w:t>Сон</w:t>
            </w:r>
            <w:proofErr w:type="spellEnd"/>
            <w:r w:rsidRPr="005E27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3D63CA" w:rsidRPr="005E27C1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E27C1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A5621A" w:rsidRPr="005E27C1" w:rsidTr="003D63CA">
        <w:trPr>
          <w:trHeight w:hRule="exact" w:val="330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3D63CA" w:rsidRPr="005E27C1" w:rsidRDefault="003D63CA" w:rsidP="005E27C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3D63CA" w:rsidRPr="005E27C1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E27C1">
              <w:rPr>
                <w:rFonts w:ascii="Times New Roman" w:hAnsi="Times New Roman" w:cs="Times New Roman"/>
              </w:rPr>
              <w:t xml:space="preserve">1.8. </w:t>
            </w:r>
            <w:proofErr w:type="spellStart"/>
            <w:r w:rsidRPr="005E27C1">
              <w:rPr>
                <w:rFonts w:ascii="Times New Roman" w:hAnsi="Times New Roman" w:cs="Times New Roman"/>
              </w:rPr>
              <w:t>Организация</w:t>
            </w:r>
            <w:proofErr w:type="spellEnd"/>
            <w:r w:rsidRPr="005E2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7C1">
              <w:rPr>
                <w:rFonts w:ascii="Times New Roman" w:hAnsi="Times New Roman" w:cs="Times New Roman"/>
              </w:rPr>
              <w:t>медицинского</w:t>
            </w:r>
            <w:proofErr w:type="spellEnd"/>
            <w:r w:rsidRPr="005E2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7C1">
              <w:rPr>
                <w:rFonts w:ascii="Times New Roman" w:hAnsi="Times New Roman" w:cs="Times New Roman"/>
              </w:rPr>
              <w:t>обслуживания</w:t>
            </w:r>
            <w:proofErr w:type="spellEnd"/>
          </w:p>
        </w:tc>
        <w:tc>
          <w:tcPr>
            <w:tcW w:w="2268" w:type="dxa"/>
          </w:tcPr>
          <w:p w:rsidR="003D63CA" w:rsidRPr="005E27C1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E27C1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A5621A" w:rsidRPr="005E27C1" w:rsidTr="003D63CA">
        <w:trPr>
          <w:trHeight w:val="379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3D63CA" w:rsidRPr="005E27C1" w:rsidRDefault="003D63CA" w:rsidP="005E27C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E27C1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5E27C1">
              <w:rPr>
                <w:rFonts w:ascii="Times New Roman" w:hAnsi="Times New Roman" w:cs="Times New Roman"/>
              </w:rPr>
              <w:t>Безопасность</w:t>
            </w:r>
            <w:proofErr w:type="spellEnd"/>
          </w:p>
        </w:tc>
        <w:tc>
          <w:tcPr>
            <w:tcW w:w="4961" w:type="dxa"/>
          </w:tcPr>
          <w:p w:rsidR="003D63CA" w:rsidRPr="005E27C1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E27C1">
              <w:rPr>
                <w:rFonts w:ascii="Times New Roman" w:hAnsi="Times New Roman" w:cs="Times New Roman"/>
              </w:rPr>
              <w:t xml:space="preserve">2.1. </w:t>
            </w:r>
            <w:proofErr w:type="spellStart"/>
            <w:r w:rsidRPr="005E27C1">
              <w:rPr>
                <w:rFonts w:ascii="Times New Roman" w:hAnsi="Times New Roman" w:cs="Times New Roman"/>
              </w:rPr>
              <w:t>Безопасность</w:t>
            </w:r>
            <w:proofErr w:type="spellEnd"/>
            <w:r w:rsidRPr="005E2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7C1">
              <w:rPr>
                <w:rFonts w:ascii="Times New Roman" w:hAnsi="Times New Roman" w:cs="Times New Roman"/>
              </w:rPr>
              <w:t>группового</w:t>
            </w:r>
            <w:proofErr w:type="spellEnd"/>
            <w:r w:rsidRPr="005E2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7C1">
              <w:rPr>
                <w:rFonts w:ascii="Times New Roman" w:hAnsi="Times New Roman" w:cs="Times New Roman"/>
              </w:rPr>
              <w:t>помещения</w:t>
            </w:r>
            <w:proofErr w:type="spellEnd"/>
          </w:p>
        </w:tc>
        <w:tc>
          <w:tcPr>
            <w:tcW w:w="2268" w:type="dxa"/>
          </w:tcPr>
          <w:p w:rsidR="003D63CA" w:rsidRPr="005E27C1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E27C1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A5621A" w:rsidRPr="005E27C1" w:rsidTr="003D63CA">
        <w:trPr>
          <w:trHeight w:hRule="exact" w:val="534"/>
        </w:trPr>
        <w:tc>
          <w:tcPr>
            <w:tcW w:w="2660" w:type="dxa"/>
            <w:vMerge/>
          </w:tcPr>
          <w:p w:rsidR="003D63CA" w:rsidRPr="005E27C1" w:rsidRDefault="003D63CA" w:rsidP="005E27C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3D63CA" w:rsidRPr="005E27C1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E27C1">
              <w:rPr>
                <w:rFonts w:ascii="Times New Roman" w:hAnsi="Times New Roman" w:cs="Times New Roman"/>
                <w:lang w:val="ru-RU"/>
              </w:rPr>
              <w:t>2.2. Безопасность территории для прогулок воспитанников группы на свежем воздухе</w:t>
            </w:r>
          </w:p>
        </w:tc>
        <w:tc>
          <w:tcPr>
            <w:tcW w:w="2268" w:type="dxa"/>
          </w:tcPr>
          <w:p w:rsidR="003D63CA" w:rsidRPr="005E27C1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E27C1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A5621A" w:rsidRPr="005E27C1" w:rsidTr="003D63CA">
        <w:trPr>
          <w:trHeight w:hRule="exact" w:val="327"/>
        </w:trPr>
        <w:tc>
          <w:tcPr>
            <w:tcW w:w="2660" w:type="dxa"/>
            <w:vMerge/>
          </w:tcPr>
          <w:p w:rsidR="003D63CA" w:rsidRPr="005E27C1" w:rsidRDefault="003D63CA" w:rsidP="005E27C1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3D63CA" w:rsidRPr="005E27C1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E27C1">
              <w:rPr>
                <w:rFonts w:ascii="Times New Roman" w:hAnsi="Times New Roman" w:cs="Times New Roman"/>
                <w:lang w:val="ru-RU"/>
              </w:rPr>
              <w:t>2.3. Регулярные действия по обеспечению безопасности в группе</w:t>
            </w:r>
          </w:p>
        </w:tc>
        <w:tc>
          <w:tcPr>
            <w:tcW w:w="2268" w:type="dxa"/>
          </w:tcPr>
          <w:p w:rsidR="003D63CA" w:rsidRPr="005E27C1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E27C1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A5621A" w:rsidRPr="005E27C1" w:rsidTr="003D63CA">
        <w:trPr>
          <w:trHeight w:hRule="exact" w:val="327"/>
        </w:trPr>
        <w:tc>
          <w:tcPr>
            <w:tcW w:w="2660" w:type="dxa"/>
            <w:vMerge/>
          </w:tcPr>
          <w:p w:rsidR="003D63CA" w:rsidRPr="005E27C1" w:rsidRDefault="003D63CA" w:rsidP="005E27C1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3D63CA" w:rsidRPr="005E27C1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E27C1">
              <w:rPr>
                <w:rFonts w:ascii="Times New Roman" w:hAnsi="Times New Roman" w:cs="Times New Roman"/>
                <w:lang w:val="ru-RU"/>
              </w:rPr>
              <w:t>2.4. Безопасность внутреннего помещения ДОО (</w:t>
            </w:r>
            <w:proofErr w:type="spellStart"/>
            <w:r w:rsidRPr="005E27C1">
              <w:rPr>
                <w:rFonts w:ascii="Times New Roman" w:hAnsi="Times New Roman" w:cs="Times New Roman"/>
                <w:lang w:val="ru-RU"/>
              </w:rPr>
              <w:t>внегруппового</w:t>
            </w:r>
            <w:proofErr w:type="spellEnd"/>
            <w:r w:rsidRPr="005E27C1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2268" w:type="dxa"/>
          </w:tcPr>
          <w:p w:rsidR="003D63CA" w:rsidRPr="005E27C1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E27C1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A5621A" w:rsidRPr="005E27C1" w:rsidTr="003D63CA">
        <w:trPr>
          <w:trHeight w:hRule="exact" w:val="435"/>
        </w:trPr>
        <w:tc>
          <w:tcPr>
            <w:tcW w:w="2660" w:type="dxa"/>
            <w:vMerge/>
          </w:tcPr>
          <w:p w:rsidR="003D63CA" w:rsidRPr="005E27C1" w:rsidRDefault="003D63CA" w:rsidP="005E27C1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3D63CA" w:rsidRPr="005E27C1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5E27C1">
              <w:rPr>
                <w:rFonts w:ascii="Times New Roman" w:hAnsi="Times New Roman" w:cs="Times New Roman"/>
              </w:rPr>
              <w:t xml:space="preserve">2.5. </w:t>
            </w:r>
            <w:proofErr w:type="spellStart"/>
            <w:r w:rsidRPr="005E27C1">
              <w:rPr>
                <w:rFonts w:ascii="Times New Roman" w:hAnsi="Times New Roman" w:cs="Times New Roman"/>
              </w:rPr>
              <w:t>Безопасность</w:t>
            </w:r>
            <w:proofErr w:type="spellEnd"/>
            <w:r w:rsidRPr="005E2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7C1">
              <w:rPr>
                <w:rFonts w:ascii="Times New Roman" w:hAnsi="Times New Roman" w:cs="Times New Roman"/>
              </w:rPr>
              <w:t>территории</w:t>
            </w:r>
            <w:proofErr w:type="spellEnd"/>
            <w:r w:rsidRPr="005E27C1">
              <w:rPr>
                <w:rFonts w:ascii="Times New Roman" w:hAnsi="Times New Roman" w:cs="Times New Roman"/>
              </w:rPr>
              <w:t xml:space="preserve"> ДОО.</w:t>
            </w:r>
          </w:p>
        </w:tc>
        <w:tc>
          <w:tcPr>
            <w:tcW w:w="2268" w:type="dxa"/>
          </w:tcPr>
          <w:p w:rsidR="003D63CA" w:rsidRPr="005E27C1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E27C1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A5621A" w:rsidRPr="005E27C1" w:rsidTr="003D63CA">
        <w:trPr>
          <w:trHeight w:hRule="exact" w:val="585"/>
        </w:trPr>
        <w:tc>
          <w:tcPr>
            <w:tcW w:w="2660" w:type="dxa"/>
            <w:vMerge/>
          </w:tcPr>
          <w:p w:rsidR="003D63CA" w:rsidRPr="005E27C1" w:rsidRDefault="003D63CA" w:rsidP="005E27C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3D63CA" w:rsidRPr="005E27C1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E27C1">
              <w:rPr>
                <w:rFonts w:ascii="Times New Roman" w:hAnsi="Times New Roman" w:cs="Times New Roman"/>
                <w:lang w:val="ru-RU"/>
              </w:rPr>
              <w:t>2.6. Регулярные действия по обеспечению безопасности в ДОО.</w:t>
            </w:r>
          </w:p>
        </w:tc>
        <w:tc>
          <w:tcPr>
            <w:tcW w:w="2268" w:type="dxa"/>
          </w:tcPr>
          <w:p w:rsidR="003D63CA" w:rsidRPr="005E27C1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E27C1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A5621A" w:rsidRPr="005E27C1" w:rsidTr="003D63CA">
        <w:trPr>
          <w:trHeight w:hRule="exact" w:val="565"/>
        </w:trPr>
        <w:tc>
          <w:tcPr>
            <w:tcW w:w="2660" w:type="dxa"/>
            <w:vMerge/>
          </w:tcPr>
          <w:p w:rsidR="003D63CA" w:rsidRPr="005E27C1" w:rsidRDefault="003D63CA" w:rsidP="005E27C1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3D63CA" w:rsidRPr="005E27C1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E27C1">
              <w:rPr>
                <w:rFonts w:ascii="Times New Roman" w:hAnsi="Times New Roman" w:cs="Times New Roman"/>
                <w:lang w:val="ru-RU"/>
              </w:rPr>
              <w:t xml:space="preserve">2.7. </w:t>
            </w:r>
            <w:proofErr w:type="gramStart"/>
            <w:r w:rsidRPr="005E27C1">
              <w:rPr>
                <w:rFonts w:ascii="Times New Roman" w:hAnsi="Times New Roman" w:cs="Times New Roman"/>
                <w:lang w:val="ru-RU"/>
              </w:rPr>
              <w:t>Контроль за</w:t>
            </w:r>
            <w:proofErr w:type="gramEnd"/>
            <w:r w:rsidRPr="005E27C1">
              <w:rPr>
                <w:rFonts w:ascii="Times New Roman" w:hAnsi="Times New Roman" w:cs="Times New Roman"/>
                <w:lang w:val="ru-RU"/>
              </w:rPr>
              <w:t xml:space="preserve"> чрезвычайными ситуациями и несчастными случаями.</w:t>
            </w:r>
          </w:p>
        </w:tc>
        <w:tc>
          <w:tcPr>
            <w:tcW w:w="2268" w:type="dxa"/>
          </w:tcPr>
          <w:p w:rsidR="003D63CA" w:rsidRPr="005E27C1" w:rsidRDefault="003D63CA" w:rsidP="005E27C1">
            <w:pPr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E27C1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</w:tbl>
    <w:p w:rsidR="003D63CA" w:rsidRPr="00A5621A" w:rsidRDefault="003D63CA" w:rsidP="00A5621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147F" w:rsidRPr="00A5621A" w:rsidRDefault="00042DBF" w:rsidP="00A5621A">
      <w:pPr>
        <w:spacing w:before="0" w:beforeAutospacing="0" w:after="0" w:afterAutospacing="0"/>
        <w:ind w:firstLine="709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A5621A">
        <w:rPr>
          <w:rFonts w:ascii="Times New Roman" w:hAnsi="Times New Roman" w:cs="Times New Roman"/>
          <w:b/>
        </w:rPr>
        <w:t>V</w:t>
      </w:r>
      <w:r w:rsidRPr="00A5621A">
        <w:rPr>
          <w:rFonts w:ascii="Times New Roman" w:hAnsi="Times New Roman" w:cs="Times New Roman"/>
          <w:b/>
          <w:lang w:val="ru-RU"/>
        </w:rPr>
        <w:t>. Оценка качества взаимодействия с семьями воспитанников</w:t>
      </w:r>
    </w:p>
    <w:p w:rsidR="00042DBF" w:rsidRPr="00A5621A" w:rsidRDefault="0094795B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042DBF"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4583" w:rsidRPr="00A5621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42DBF" w:rsidRPr="00A5621A">
        <w:rPr>
          <w:rFonts w:ascii="Times New Roman" w:hAnsi="Times New Roman" w:cs="Times New Roman"/>
          <w:sz w:val="24"/>
          <w:szCs w:val="24"/>
          <w:lang w:val="ru-RU"/>
        </w:rPr>
        <w:t>заимодействие ДОО с родителями воспитанников</w:t>
      </w:r>
    </w:p>
    <w:p w:rsidR="0094795B" w:rsidRPr="00A5621A" w:rsidRDefault="0094795B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1.1</w:t>
      </w:r>
      <w:r w:rsidR="00B8488C"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302F7" w:rsidRPr="00A5621A">
        <w:rPr>
          <w:rFonts w:ascii="Times New Roman" w:hAnsi="Times New Roman" w:cs="Times New Roman"/>
          <w:sz w:val="24"/>
          <w:szCs w:val="24"/>
          <w:lang w:val="ru-RU"/>
        </w:rPr>
        <w:t>Участие родителей (законных представителей) в образовательной деятельности.</w:t>
      </w:r>
    </w:p>
    <w:p w:rsidR="00DC30D1" w:rsidRPr="00A5621A" w:rsidRDefault="00DC30D1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Основное направление  работы ОП «ЦРР-д/с «Улыбка» в плане сотрудничества с семьей является вовлечение семьи в единое образовательное пространство. Для достижения данной цели, для координации деятельности детского сада и родителей мы работаем над решением следующих задач:</w:t>
      </w:r>
    </w:p>
    <w:p w:rsidR="00DC30D1" w:rsidRPr="00A5621A" w:rsidRDefault="00DC30D1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- установить партнерские отношения, учитывая личностно-ориентированный подход с соблюдением интересов семьи и ребенка;</w:t>
      </w:r>
    </w:p>
    <w:p w:rsidR="00DC30D1" w:rsidRPr="00A5621A" w:rsidRDefault="00DC30D1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- объединить усилия семьи и детского сада для развития и воспитания детей;</w:t>
      </w:r>
    </w:p>
    <w:p w:rsidR="00DC30D1" w:rsidRPr="00A5621A" w:rsidRDefault="00DC30D1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создать атмосферу взаимопонимания, общности интересов, позитивный настрой на общение и доброжелательную </w:t>
      </w:r>
      <w:proofErr w:type="spellStart"/>
      <w:r w:rsidRPr="00A5621A">
        <w:rPr>
          <w:rFonts w:ascii="Times New Roman" w:hAnsi="Times New Roman" w:cs="Times New Roman"/>
          <w:sz w:val="24"/>
          <w:szCs w:val="24"/>
          <w:lang w:val="ru-RU"/>
        </w:rPr>
        <w:t>взаимоподдержку</w:t>
      </w:r>
      <w:proofErr w:type="spellEnd"/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родителей, воспитанников и педагогов детского сада;</w:t>
      </w:r>
    </w:p>
    <w:p w:rsidR="00DD4583" w:rsidRPr="00A5621A" w:rsidRDefault="00DC30D1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- активизировать и обогащать умения родителей по воспитанию детей, поддерживать уверенность родителей в собственных педагогических возможностях.</w:t>
      </w:r>
    </w:p>
    <w:p w:rsidR="00DD4583" w:rsidRPr="00A5621A" w:rsidRDefault="00140A8B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Родителям</w:t>
      </w:r>
      <w:r w:rsidR="00126404"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(законным представителям)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предоставляется возможность быть в курсе реализуемых программ. Составлены планы работы с семьями, где родителям </w:t>
      </w:r>
      <w:r w:rsidR="00126404"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(законным представителям) 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предоставляется право участвовать в разработке и в выб</w:t>
      </w:r>
      <w:r w:rsidR="00126404" w:rsidRPr="00A5621A">
        <w:rPr>
          <w:rFonts w:ascii="Times New Roman" w:hAnsi="Times New Roman" w:cs="Times New Roman"/>
          <w:sz w:val="24"/>
          <w:szCs w:val="24"/>
          <w:lang w:val="ru-RU"/>
        </w:rPr>
        <w:t>оре интересов развития ребенка.</w:t>
      </w:r>
    </w:p>
    <w:p w:rsidR="004157B0" w:rsidRPr="00A5621A" w:rsidRDefault="00126404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Совместная деятельность педагогов и родителей (законных представителей)  организована в разнообразных традиционных и инновационных формах: </w:t>
      </w:r>
    </w:p>
    <w:p w:rsidR="004157B0" w:rsidRPr="00A5621A" w:rsidRDefault="004157B0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5621A">
        <w:rPr>
          <w:rFonts w:ascii="Times New Roman" w:hAnsi="Times New Roman" w:cs="Times New Roman"/>
          <w:sz w:val="24"/>
          <w:szCs w:val="24"/>
          <w:lang w:val="ru-RU"/>
        </w:rPr>
        <w:t>- традиционные формы работы с родителями: родительские собрания, беседы, консультации, анкетирование, практикумы, семинары, наглядная информация, выставки, конкурсы, день открытых дверей;</w:t>
      </w:r>
      <w:proofErr w:type="gramEnd"/>
    </w:p>
    <w:p w:rsidR="00126404" w:rsidRPr="00A5621A" w:rsidRDefault="004157B0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- нетрадиционные формы работы с родителями: круглый стол, вечер вопросов и ответов по теме, семейный театр, родительская почта, телефон доверия, походы, видеоролики, рекламная информация, участие в НОД, </w:t>
      </w:r>
      <w:r w:rsidR="00126404"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совместные акции: </w:t>
      </w:r>
      <w:proofErr w:type="gramStart"/>
      <w:r w:rsidR="00126404"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«Одна песня на всех», 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126404" w:rsidRPr="00A5621A">
        <w:rPr>
          <w:rFonts w:ascii="Times New Roman" w:hAnsi="Times New Roman" w:cs="Times New Roman"/>
          <w:sz w:val="24"/>
          <w:szCs w:val="24"/>
          <w:lang w:val="ru-RU"/>
        </w:rPr>
        <w:t>Окна Победы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126404"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126404" w:rsidRPr="00A5621A">
        <w:rPr>
          <w:rFonts w:ascii="Times New Roman" w:hAnsi="Times New Roman" w:cs="Times New Roman"/>
          <w:sz w:val="24"/>
          <w:szCs w:val="24"/>
          <w:lang w:val="ru-RU"/>
        </w:rPr>
        <w:t>Окна России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126404"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126404" w:rsidRPr="00A5621A">
        <w:rPr>
          <w:rFonts w:ascii="Times New Roman" w:hAnsi="Times New Roman" w:cs="Times New Roman"/>
          <w:sz w:val="24"/>
          <w:szCs w:val="24"/>
          <w:lang w:val="ru-RU"/>
        </w:rPr>
        <w:t>День Урожая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126404"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126404" w:rsidRPr="00A5621A">
        <w:rPr>
          <w:rFonts w:ascii="Times New Roman" w:hAnsi="Times New Roman" w:cs="Times New Roman"/>
          <w:sz w:val="24"/>
          <w:szCs w:val="24"/>
          <w:lang w:val="ru-RU"/>
        </w:rPr>
        <w:t>Селфи</w:t>
      </w:r>
      <w:proofErr w:type="spellEnd"/>
      <w:r w:rsidR="00126404"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с мамой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126404"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126404" w:rsidRPr="00A5621A">
        <w:rPr>
          <w:rFonts w:ascii="Times New Roman" w:hAnsi="Times New Roman" w:cs="Times New Roman"/>
          <w:sz w:val="24"/>
          <w:szCs w:val="24"/>
          <w:lang w:val="ru-RU"/>
        </w:rPr>
        <w:t>Посади семейную аллею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126404"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и т.д.; родительский  клуб «</w:t>
      </w:r>
      <w:proofErr w:type="spellStart"/>
      <w:r w:rsidR="00126404" w:rsidRPr="00A5621A">
        <w:rPr>
          <w:rFonts w:ascii="Times New Roman" w:hAnsi="Times New Roman" w:cs="Times New Roman"/>
          <w:sz w:val="24"/>
          <w:szCs w:val="24"/>
          <w:lang w:val="ru-RU"/>
        </w:rPr>
        <w:t>Подготовишка</w:t>
      </w:r>
      <w:proofErr w:type="spellEnd"/>
      <w:r w:rsidR="00126404" w:rsidRPr="00A5621A">
        <w:rPr>
          <w:rFonts w:ascii="Times New Roman" w:hAnsi="Times New Roman" w:cs="Times New Roman"/>
          <w:sz w:val="24"/>
          <w:szCs w:val="24"/>
          <w:lang w:val="ru-RU"/>
        </w:rPr>
        <w:t>»; семейные гостиные, экскурсии, проектная деятельность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, мастер-классы для родителей</w:t>
      </w:r>
      <w:r w:rsidR="00126404" w:rsidRPr="00A5621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F302F7" w:rsidRPr="00A5621A" w:rsidRDefault="00DD4583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разнообразных форм работы с семьями воспитанников детского сада даёт положительные результаты. Родители </w:t>
      </w:r>
      <w:r w:rsidR="00126404"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(законные представители) 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вовлечены в образовательный процесс, принимают активное участие в организации и проведении совместных мероприятий, активно участвуют в конкурсах различного уровня, оказывают помощь по благоустройству групп и территории детского сада, оказывают посильную спонсорскую помощь.</w:t>
      </w:r>
    </w:p>
    <w:p w:rsidR="00140A8B" w:rsidRPr="00A5621A" w:rsidRDefault="0094795B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1.2</w:t>
      </w:r>
      <w:r w:rsidR="00140A8B"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Индивидуальная поддержка развития детей в семье.</w:t>
      </w:r>
    </w:p>
    <w:p w:rsidR="00126404" w:rsidRPr="00A5621A" w:rsidRDefault="00DD4583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Основная задача нашего коллектива – сделать педагогический процесс более свободным, гибким, дифференцированным; активизировать процесс </w:t>
      </w:r>
      <w:proofErr w:type="spellStart"/>
      <w:r w:rsidRPr="00A5621A">
        <w:rPr>
          <w:rFonts w:ascii="Times New Roman" w:hAnsi="Times New Roman" w:cs="Times New Roman"/>
          <w:sz w:val="24"/>
          <w:szCs w:val="24"/>
          <w:lang w:val="ru-RU"/>
        </w:rPr>
        <w:t>гуманизации</w:t>
      </w:r>
      <w:proofErr w:type="spellEnd"/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отношений между детьми, педагогами, родителями. </w:t>
      </w:r>
    </w:p>
    <w:p w:rsidR="00DD4583" w:rsidRPr="00A5621A" w:rsidRDefault="00DD4583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Прежде всего, мы знакомим родителей</w:t>
      </w:r>
      <w:r w:rsidR="00126404"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(законных представителей)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со спецификой воспитательно-образовательного процесса </w:t>
      </w:r>
      <w:proofErr w:type="gramStart"/>
      <w:r w:rsidRPr="00A5621A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ОП.</w:t>
      </w:r>
      <w:r w:rsidRPr="00A5621A">
        <w:rPr>
          <w:rFonts w:ascii="Times New Roman" w:hAnsi="Times New Roman" w:cs="Times New Roman"/>
          <w:lang w:val="ru-RU"/>
        </w:rPr>
        <w:t xml:space="preserve"> </w:t>
      </w:r>
    </w:p>
    <w:p w:rsidR="00DD4583" w:rsidRPr="00A5621A" w:rsidRDefault="00DD4583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Родители </w:t>
      </w:r>
      <w:r w:rsidR="00126404"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(законные представители) 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нашего детского сада всегда получают:</w:t>
      </w:r>
    </w:p>
    <w:p w:rsidR="00DD4583" w:rsidRPr="00A5621A" w:rsidRDefault="00DD4583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• информацию о специфике работы детского сада;</w:t>
      </w:r>
    </w:p>
    <w:p w:rsidR="00DD4583" w:rsidRPr="00A5621A" w:rsidRDefault="00DD4583" w:rsidP="00A5621A">
      <w:pPr>
        <w:pStyle w:val="a6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информацию об основных направлениях работы коллектива и группы;</w:t>
      </w:r>
    </w:p>
    <w:p w:rsidR="00DD4583" w:rsidRPr="00A5621A" w:rsidRDefault="00DD4583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• максимально полную информацию о ребенке;</w:t>
      </w:r>
    </w:p>
    <w:p w:rsidR="00DD4583" w:rsidRPr="00A5621A" w:rsidRDefault="00DD4583" w:rsidP="00A5621A">
      <w:pPr>
        <w:pStyle w:val="a6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педагогические советы по общению с ребенком;</w:t>
      </w:r>
    </w:p>
    <w:p w:rsidR="00DD4583" w:rsidRPr="00A5621A" w:rsidRDefault="00DD4583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• психологическую консультацию;</w:t>
      </w:r>
    </w:p>
    <w:p w:rsidR="00DD4583" w:rsidRPr="00A5621A" w:rsidRDefault="00DD4583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• рекомендации по проведению занятий с ребенком дома;</w:t>
      </w:r>
    </w:p>
    <w:p w:rsidR="00DD4583" w:rsidRPr="00A5621A" w:rsidRDefault="00DD4583" w:rsidP="00A5621A">
      <w:pPr>
        <w:tabs>
          <w:tab w:val="left" w:pos="709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• рекомендации, какую литературу о воспитании ребенка данного возраста лучше прочитать.</w:t>
      </w:r>
    </w:p>
    <w:p w:rsidR="00126404" w:rsidRPr="00A5621A" w:rsidRDefault="00126404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Работа с родителями (законными представителями) начинается с анализа социального состава родителей, их настроя и ожиданий от пребывания ребенка в детском саду, для этого разрабатываются анкеты, опросники для родителей, с помощью которых, мы можем скоординировать свою работу. Важно понять интересы, желания родительской общественности, существующие проблемы, что позволит решить их совместными усилиями.</w:t>
      </w:r>
    </w:p>
    <w:p w:rsidR="009F35A2" w:rsidRPr="00A5621A" w:rsidRDefault="009F35A2" w:rsidP="00A5621A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начале учебного года пров</w:t>
      </w:r>
      <w:r w:rsidR="0050535C"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="0050535C"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ит</w:t>
      </w: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ся мониторинг здоровья детей, знаний и психологического</w:t>
      </w:r>
      <w:r w:rsidR="0050535C"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развития. Н</w:t>
      </w: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="0050535C"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основании</w:t>
      </w:r>
      <w:r w:rsidR="0050535C"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мониторинга</w:t>
      </w:r>
      <w:r w:rsidR="0050535C"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выделяются </w:t>
      </w: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дети,</w:t>
      </w:r>
      <w:r w:rsidR="0050535C"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нуждающиеся в индивидуальной поддержке и ежедневном мониторинге со стороны</w:t>
      </w:r>
      <w:r w:rsidR="0050535C"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семьи и детского с</w:t>
      </w:r>
      <w:r w:rsidR="0050535C"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ада. Это одаренные дети, дети с </w:t>
      </w:r>
      <w:proofErr w:type="spellStart"/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адержкой</w:t>
      </w:r>
      <w:proofErr w:type="spellEnd"/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психологического</w:t>
      </w:r>
      <w:r w:rsidR="0050535C"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развития, дети с ОВЗ, различные </w:t>
      </w: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индивидуальные</w:t>
      </w:r>
      <w:r w:rsidR="0050535C"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семьи. По итогам мониторинга разработан план взаимодействия с</w:t>
      </w:r>
      <w:r w:rsidR="0050535C"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семьей.</w:t>
      </w:r>
    </w:p>
    <w:p w:rsidR="0050535C" w:rsidRPr="00A5621A" w:rsidRDefault="0050535C" w:rsidP="00A5621A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период учебного года на основе полученных результатов проходит этап психолого-педагогической поддержки семьи в воспитании дошкольника, по тем направлениям, проблемы в которых были выявлены, например:</w:t>
      </w:r>
    </w:p>
    <w:p w:rsidR="0050535C" w:rsidRPr="00A5621A" w:rsidRDefault="0050535C" w:rsidP="00A5621A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проведение занятий по предупреждению агрессивности в поведении,</w:t>
      </w:r>
    </w:p>
    <w:p w:rsidR="0050535C" w:rsidRPr="00A5621A" w:rsidRDefault="0050535C" w:rsidP="00A5621A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снижению эмоционального напряжения (комплекс релаксационных упражнений, техники арт-терапии);</w:t>
      </w:r>
    </w:p>
    <w:p w:rsidR="0050535C" w:rsidRPr="00A5621A" w:rsidRDefault="0050535C" w:rsidP="00A5621A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созданию положительного эмоционального настроения в группе и нормализации степени социально-психологического климата в детском коллективе,</w:t>
      </w:r>
    </w:p>
    <w:p w:rsidR="0050535C" w:rsidRPr="00A5621A" w:rsidRDefault="0050535C" w:rsidP="00A5621A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проведение просветительской работы с родителями;</w:t>
      </w:r>
    </w:p>
    <w:p w:rsidR="0050535C" w:rsidRPr="00A5621A" w:rsidRDefault="0050535C" w:rsidP="00A5621A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индивидуальные консультации родителей;</w:t>
      </w:r>
    </w:p>
    <w:p w:rsidR="0050535C" w:rsidRPr="00A5621A" w:rsidRDefault="0050535C" w:rsidP="00A5621A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gramStart"/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индивидуальные</w:t>
      </w:r>
      <w:proofErr w:type="gramEnd"/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занятие с ребенком.</w:t>
      </w:r>
    </w:p>
    <w:p w:rsidR="009B782A" w:rsidRPr="00A5621A" w:rsidRDefault="0050535C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40A8B" w:rsidRPr="00A5621A">
        <w:rPr>
          <w:rFonts w:ascii="Times New Roman" w:hAnsi="Times New Roman" w:cs="Times New Roman"/>
          <w:sz w:val="24"/>
          <w:szCs w:val="24"/>
          <w:lang w:val="ru-RU"/>
        </w:rPr>
        <w:t>едется постоянное психологическое сопровождение вновь пришедших детей, на</w:t>
      </w:r>
      <w:r w:rsidR="009F35A2" w:rsidRPr="00A5621A">
        <w:rPr>
          <w:rFonts w:ascii="Times New Roman" w:hAnsi="Times New Roman" w:cs="Times New Roman"/>
          <w:sz w:val="24"/>
          <w:szCs w:val="24"/>
          <w:lang w:val="ru-RU"/>
        </w:rPr>
        <w:t>блюдение за отношениями в семье, консультирование родителей (законных представителей) по всем интересующим вопросам.</w:t>
      </w:r>
      <w:r w:rsidR="00140A8B"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F35A2" w:rsidRPr="00A5621A" w:rsidRDefault="009B782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Формы работы: групповое консультирование, выступление на родительских собраниях, «круглые столы», участие в проведении дней открытых дверей, анкетирование и опросы родителей, индивидуальное консультирование, проведение открытых занятий, занятий с элементами тренинга, детско-родительских мероприятий, печатная </w:t>
      </w:r>
      <w:proofErr w:type="spellStart"/>
      <w:r w:rsidRPr="00A5621A">
        <w:rPr>
          <w:rFonts w:ascii="Times New Roman" w:hAnsi="Times New Roman" w:cs="Times New Roman"/>
          <w:sz w:val="24"/>
          <w:szCs w:val="24"/>
          <w:lang w:val="ru-RU"/>
        </w:rPr>
        <w:t>психопросветительская</w:t>
      </w:r>
      <w:proofErr w:type="spellEnd"/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информация для родителей (стенды, папки-передвижки, буклеты).</w:t>
      </w:r>
      <w:proofErr w:type="gramEnd"/>
    </w:p>
    <w:p w:rsidR="00140A8B" w:rsidRPr="00A5621A" w:rsidRDefault="00140A8B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Практикуется периодическое обследование жилищно-бытовых условий проживания ребенка, особенно это касается сем</w:t>
      </w:r>
      <w:r w:rsidR="00DD4583" w:rsidRPr="00A5621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й, находящихся в социально неблагополучных условиях. Наблюдение за детьми данной категории документируется (тетрадь наблюдений,</w:t>
      </w:r>
      <w:r w:rsidR="00126404"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акты обследования условий проживания ребенка), составляются планы работы  с семьями.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35A2" w:rsidRPr="00A5621A">
        <w:rPr>
          <w:rFonts w:ascii="Times New Roman" w:hAnsi="Times New Roman" w:cs="Times New Roman"/>
          <w:sz w:val="24"/>
          <w:szCs w:val="24"/>
          <w:lang w:val="ru-RU"/>
        </w:rPr>
        <w:t>Оказывается адресная помощь семье в деле воспитания, обучения и развития ребенка.</w:t>
      </w:r>
    </w:p>
    <w:p w:rsidR="008F1C25" w:rsidRPr="00A5621A" w:rsidRDefault="008F1C25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В каждой группе ОП созданы родительские чаты в мессенджерах </w:t>
      </w:r>
      <w:proofErr w:type="spellStart"/>
      <w:r w:rsidRPr="00A5621A">
        <w:rPr>
          <w:rFonts w:ascii="Times New Roman" w:hAnsi="Times New Roman" w:cs="Times New Roman"/>
          <w:sz w:val="24"/>
          <w:szCs w:val="24"/>
          <w:lang w:val="ru-RU"/>
        </w:rPr>
        <w:t>Ватсап</w:t>
      </w:r>
      <w:proofErr w:type="spellEnd"/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A5621A">
        <w:rPr>
          <w:rFonts w:ascii="Times New Roman" w:hAnsi="Times New Roman" w:cs="Times New Roman"/>
          <w:sz w:val="24"/>
          <w:szCs w:val="24"/>
          <w:lang w:val="ru-RU"/>
        </w:rPr>
        <w:t>Вайбер</w:t>
      </w:r>
      <w:proofErr w:type="spellEnd"/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F1C25" w:rsidRPr="00A5621A" w:rsidRDefault="008F1C25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Также вся основная информация доводится до родителей</w:t>
      </w:r>
      <w:r w:rsidR="0060596A"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(законных представителей) через официальный сайт ОП, группу </w:t>
      </w:r>
      <w:proofErr w:type="spellStart"/>
      <w:r w:rsidRPr="00A5621A">
        <w:rPr>
          <w:rFonts w:ascii="Times New Roman" w:hAnsi="Times New Roman" w:cs="Times New Roman"/>
          <w:sz w:val="24"/>
          <w:szCs w:val="24"/>
          <w:lang w:val="ru-RU"/>
        </w:rPr>
        <w:t>ВКонтакте</w:t>
      </w:r>
      <w:proofErr w:type="spellEnd"/>
      <w:r w:rsidRPr="00A5621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1158B" w:rsidRPr="00A5621A" w:rsidRDefault="0094795B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1.3</w:t>
      </w:r>
      <w:r w:rsidR="0071158B" w:rsidRPr="00A5621A">
        <w:rPr>
          <w:rFonts w:ascii="Times New Roman" w:hAnsi="Times New Roman" w:cs="Times New Roman"/>
          <w:sz w:val="24"/>
          <w:szCs w:val="24"/>
          <w:lang w:val="ru-RU"/>
        </w:rPr>
        <w:t>. Удовлетворенность качеством предоставляемых ДОО услуг</w:t>
      </w:r>
    </w:p>
    <w:p w:rsidR="00EA178B" w:rsidRPr="00A5621A" w:rsidRDefault="00490707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В рамках мониторинга качества образования в ДОУ </w:t>
      </w:r>
      <w:r w:rsidR="00EA178B"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ежегодно в сентябре и мае 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пров</w:t>
      </w:r>
      <w:r w:rsidR="00EA178B"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одится 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анонимное анкетирование родителей (законных представителей). </w:t>
      </w:r>
    </w:p>
    <w:p w:rsidR="00EA178B" w:rsidRPr="00A5621A" w:rsidRDefault="00490707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Метод исследования: социологический метод анкетного опроса. </w:t>
      </w:r>
    </w:p>
    <w:p w:rsidR="00490707" w:rsidRPr="00A5621A" w:rsidRDefault="00490707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Цель: выявить уровень удовлетворённости качеством образовательных услуг </w:t>
      </w:r>
      <w:proofErr w:type="gramStart"/>
      <w:r w:rsidRPr="00A5621A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178B" w:rsidRPr="00A5621A">
        <w:rPr>
          <w:rFonts w:ascii="Times New Roman" w:hAnsi="Times New Roman" w:cs="Times New Roman"/>
          <w:sz w:val="24"/>
          <w:szCs w:val="24"/>
          <w:lang w:val="ru-RU"/>
        </w:rPr>
        <w:t>ОП «ЦРР-д/</w:t>
      </w:r>
      <w:proofErr w:type="gramStart"/>
      <w:r w:rsidR="00EA178B" w:rsidRPr="00A5621A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="00EA178B"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«Улыбка»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и изучить мнения родителей о качестве работы коллектива.</w:t>
      </w:r>
    </w:p>
    <w:p w:rsidR="0071158B" w:rsidRPr="00A5621A" w:rsidRDefault="00EA178B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В ходе анкетирования б</w:t>
      </w:r>
      <w:r w:rsidR="0071158B"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ольшинство родителей отметили, что дети, посещая детский сад, удовлетворяют свои познавательные интересы, потребность в общении со сверстниками, дети с интересом и пользой проводят свое время, участвуют в мероприятиях, организуемых на уровне 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ОП</w:t>
      </w:r>
      <w:r w:rsidR="0071158B"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и города. Группа оснащена достаточным количеством игрушек и игрового материала. Отмечено, что в успехах детей есть очевидные заслуги педагогов детского сада.</w:t>
      </w:r>
    </w:p>
    <w:p w:rsidR="0071158B" w:rsidRPr="00A5621A" w:rsidRDefault="0071158B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Родителями отмечено, что в ДОУ созданы условия для занятий физической культурой и здоровье детей является одним из приоритетов в работе.</w:t>
      </w:r>
    </w:p>
    <w:p w:rsidR="0071158B" w:rsidRPr="00A5621A" w:rsidRDefault="0071158B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В ходе мониторинга родителям предлагалось оценить уровень взаимодействия учреждения с родителями. Большинство родителей, принявших участие в опросе, отметили, что им доступна полная информация о жизнедеятельности ребенка в детском саду, и педагоги оказываю разнообразную помощь в вопросах воспитания детей.</w:t>
      </w:r>
    </w:p>
    <w:p w:rsidR="00EA178B" w:rsidRPr="00A5621A" w:rsidRDefault="00EA178B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Полученные данные по итогам анкетирования позволяют сделать вывод: </w:t>
      </w:r>
    </w:p>
    <w:p w:rsidR="00EA178B" w:rsidRPr="00A5621A" w:rsidRDefault="00EA178B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972247"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Родители доверяют педагогам, довольны сложившейся системе воспитания и образования в детском саду. А это является показателем качества образовательных услуг в 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ДОУ. Они считают, что организованная образовательная деятельность способствует всестороннему развитию детей. </w:t>
      </w:r>
    </w:p>
    <w:p w:rsidR="00EA178B" w:rsidRPr="00A5621A" w:rsidRDefault="00EA178B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972247"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Созданная система работы удовлетворяет потребности и запросы родителей.</w:t>
      </w:r>
    </w:p>
    <w:p w:rsidR="00EA178B" w:rsidRPr="00A5621A" w:rsidRDefault="00EA178B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Результаты мониторинга удовлетворенности родителей качеством предоставляемых образовательных услуг </w:t>
      </w:r>
      <w:proofErr w:type="gramStart"/>
      <w:r w:rsidRPr="00A5621A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ОП «ЦРР-д/с «Улыбка»  составляют 98%.</w:t>
      </w:r>
    </w:p>
    <w:p w:rsidR="00042DBF" w:rsidRPr="00A5621A" w:rsidRDefault="00042DBF" w:rsidP="00A5621A">
      <w:pPr>
        <w:spacing w:before="0" w:beforeAutospacing="0" w:after="0" w:afterAutospacing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Анализ адаптации детей к условиям ДОУ</w:t>
      </w:r>
    </w:p>
    <w:p w:rsidR="003067B2" w:rsidRPr="00A5621A" w:rsidRDefault="003067B2" w:rsidP="00A5621A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3"/>
        </w:rPr>
      </w:pPr>
      <w:r w:rsidRPr="00A5621A">
        <w:rPr>
          <w:rStyle w:val="c3"/>
        </w:rPr>
        <w:t>В 202</w:t>
      </w:r>
      <w:r w:rsidR="00D65F35">
        <w:rPr>
          <w:rStyle w:val="c3"/>
        </w:rPr>
        <w:t>0</w:t>
      </w:r>
      <w:r w:rsidRPr="00A5621A">
        <w:rPr>
          <w:rStyle w:val="c3"/>
        </w:rPr>
        <w:t>-202</w:t>
      </w:r>
      <w:r w:rsidR="00D65F35">
        <w:rPr>
          <w:rStyle w:val="c3"/>
        </w:rPr>
        <w:t>1</w:t>
      </w:r>
      <w:r w:rsidRPr="00A5621A">
        <w:rPr>
          <w:rStyle w:val="c3"/>
        </w:rPr>
        <w:t xml:space="preserve"> учебном году </w:t>
      </w:r>
      <w:r w:rsidR="00D65F35">
        <w:rPr>
          <w:rStyle w:val="c3"/>
        </w:rPr>
        <w:t>о</w:t>
      </w:r>
      <w:r w:rsidRPr="00A5621A">
        <w:rPr>
          <w:rStyle w:val="c3"/>
        </w:rPr>
        <w:t>бщее количество детей, пришедших в детский сад</w:t>
      </w:r>
      <w:r w:rsidR="008F1C25" w:rsidRPr="00A5621A">
        <w:rPr>
          <w:rStyle w:val="c3"/>
        </w:rPr>
        <w:t>,</w:t>
      </w:r>
      <w:r w:rsidR="0060596A" w:rsidRPr="00A5621A">
        <w:rPr>
          <w:rStyle w:val="c3"/>
        </w:rPr>
        <w:t xml:space="preserve"> составило </w:t>
      </w:r>
      <w:r w:rsidR="00D65F35">
        <w:rPr>
          <w:rStyle w:val="c3"/>
        </w:rPr>
        <w:t>59</w:t>
      </w:r>
      <w:r w:rsidR="008F1C25" w:rsidRPr="00A5621A">
        <w:rPr>
          <w:rStyle w:val="c3"/>
        </w:rPr>
        <w:t xml:space="preserve"> человек.</w:t>
      </w:r>
    </w:p>
    <w:p w:rsidR="0060596A" w:rsidRPr="00A5621A" w:rsidRDefault="0060596A" w:rsidP="00A5621A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3"/>
        </w:rPr>
      </w:pPr>
      <w:r w:rsidRPr="00A5621A">
        <w:rPr>
          <w:rStyle w:val="c3"/>
        </w:rPr>
        <w:t>На каждого ребенка был заведен адаптационный лист. Анализ адаптационных листов показал, что из детей прошедших адаптационный период (</w:t>
      </w:r>
      <w:r w:rsidR="00D65F35">
        <w:rPr>
          <w:rStyle w:val="c3"/>
        </w:rPr>
        <w:t>59</w:t>
      </w:r>
      <w:r w:rsidRPr="00A5621A">
        <w:rPr>
          <w:rStyle w:val="c3"/>
        </w:rPr>
        <w:t xml:space="preserve"> детей) 5</w:t>
      </w:r>
      <w:r w:rsidR="00972247" w:rsidRPr="00A5621A">
        <w:rPr>
          <w:rStyle w:val="c3"/>
        </w:rPr>
        <w:t>1</w:t>
      </w:r>
      <w:r w:rsidRPr="00A5621A">
        <w:rPr>
          <w:rStyle w:val="c3"/>
        </w:rPr>
        <w:t xml:space="preserve"> % </w:t>
      </w:r>
      <w:r w:rsidR="00972247" w:rsidRPr="00A5621A">
        <w:rPr>
          <w:rStyle w:val="c3"/>
        </w:rPr>
        <w:t>(3</w:t>
      </w:r>
      <w:r w:rsidR="00D65F35">
        <w:rPr>
          <w:rStyle w:val="c3"/>
        </w:rPr>
        <w:t>0</w:t>
      </w:r>
      <w:r w:rsidR="00972247" w:rsidRPr="00A5621A">
        <w:rPr>
          <w:rStyle w:val="c3"/>
        </w:rPr>
        <w:t xml:space="preserve"> ребенка) </w:t>
      </w:r>
      <w:r w:rsidRPr="00A5621A">
        <w:rPr>
          <w:rStyle w:val="c3"/>
        </w:rPr>
        <w:t>детей имеют высокий уровень адаптации к дошкольному учреждению, 4</w:t>
      </w:r>
      <w:r w:rsidR="00972247" w:rsidRPr="00A5621A">
        <w:rPr>
          <w:rStyle w:val="c3"/>
        </w:rPr>
        <w:t>3</w:t>
      </w:r>
      <w:r w:rsidRPr="00A5621A">
        <w:rPr>
          <w:rStyle w:val="c3"/>
        </w:rPr>
        <w:t xml:space="preserve"> % </w:t>
      </w:r>
      <w:r w:rsidR="00972247" w:rsidRPr="00A5621A">
        <w:rPr>
          <w:rStyle w:val="c3"/>
        </w:rPr>
        <w:t>(2</w:t>
      </w:r>
      <w:r w:rsidR="00D65F35">
        <w:rPr>
          <w:rStyle w:val="c3"/>
        </w:rPr>
        <w:t>6</w:t>
      </w:r>
      <w:r w:rsidR="00972247" w:rsidRPr="00A5621A">
        <w:rPr>
          <w:rStyle w:val="c3"/>
        </w:rPr>
        <w:t xml:space="preserve"> детей) </w:t>
      </w:r>
      <w:r w:rsidRPr="00A5621A">
        <w:rPr>
          <w:rStyle w:val="c3"/>
        </w:rPr>
        <w:t xml:space="preserve">- средний уровень адаптации, 6% </w:t>
      </w:r>
      <w:r w:rsidR="00972247" w:rsidRPr="00A5621A">
        <w:rPr>
          <w:rStyle w:val="c3"/>
        </w:rPr>
        <w:t>(</w:t>
      </w:r>
      <w:r w:rsidR="00D65F35">
        <w:rPr>
          <w:rStyle w:val="c3"/>
        </w:rPr>
        <w:t>3</w:t>
      </w:r>
      <w:r w:rsidR="00972247" w:rsidRPr="00A5621A">
        <w:rPr>
          <w:rStyle w:val="c3"/>
        </w:rPr>
        <w:t xml:space="preserve"> ребенка) </w:t>
      </w:r>
      <w:r w:rsidRPr="00A5621A">
        <w:rPr>
          <w:rStyle w:val="c3"/>
        </w:rPr>
        <w:t>усложненный уровень адаптации.</w:t>
      </w:r>
    </w:p>
    <w:p w:rsidR="003067B2" w:rsidRPr="00A5621A" w:rsidRDefault="003067B2" w:rsidP="00A5621A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A5621A">
        <w:rPr>
          <w:rStyle w:val="c3"/>
        </w:rPr>
        <w:t>В группах  проводи</w:t>
      </w:r>
      <w:r w:rsidR="008F1C25" w:rsidRPr="00A5621A">
        <w:rPr>
          <w:rStyle w:val="c3"/>
        </w:rPr>
        <w:t>тся ежедневное наблюдение, цель</w:t>
      </w:r>
      <w:r w:rsidRPr="00A5621A">
        <w:rPr>
          <w:rStyle w:val="c3"/>
        </w:rPr>
        <w:t xml:space="preserve"> которого определение особенностей привыкания детей к условиям дошкольного образовательного учреждения. В процессе наблюдения фиксировались следующие показатели психического здоровья ребенка:</w:t>
      </w:r>
    </w:p>
    <w:p w:rsidR="003067B2" w:rsidRPr="00A5621A" w:rsidRDefault="003067B2" w:rsidP="00A5621A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A5621A">
        <w:rPr>
          <w:rStyle w:val="c3"/>
        </w:rPr>
        <w:t>- эмоциональное состояние;</w:t>
      </w:r>
    </w:p>
    <w:p w:rsidR="003067B2" w:rsidRPr="00A5621A" w:rsidRDefault="003067B2" w:rsidP="00A5621A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A5621A">
        <w:rPr>
          <w:rStyle w:val="c3"/>
        </w:rPr>
        <w:t>- социальные контакты с взрослыми и детьми;</w:t>
      </w:r>
    </w:p>
    <w:p w:rsidR="003067B2" w:rsidRPr="00A5621A" w:rsidRDefault="003067B2" w:rsidP="00A5621A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A5621A">
        <w:rPr>
          <w:rStyle w:val="c3"/>
        </w:rPr>
        <w:t>- познавательная и игровая деятельность;</w:t>
      </w:r>
    </w:p>
    <w:p w:rsidR="003067B2" w:rsidRPr="00A5621A" w:rsidRDefault="003067B2" w:rsidP="00A5621A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A5621A">
        <w:rPr>
          <w:rStyle w:val="c3"/>
        </w:rPr>
        <w:t>- реакция на изменение привычной ситуации.</w:t>
      </w:r>
    </w:p>
    <w:p w:rsidR="003067B2" w:rsidRPr="00A5621A" w:rsidRDefault="008F1C25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Прием детей в группу осуществлялся по индивидуальному графику, с постепенным увеличением времени пребывания ребенка в детский сад - с 2 часов до перехода </w:t>
      </w:r>
      <w:proofErr w:type="gramStart"/>
      <w:r w:rsidRPr="00A5621A">
        <w:rPr>
          <w:rFonts w:ascii="Times New Roman" w:hAnsi="Times New Roman" w:cs="Times New Roman"/>
          <w:sz w:val="24"/>
          <w:szCs w:val="24"/>
          <w:lang w:val="ru-RU"/>
        </w:rPr>
        <w:t>на полный день</w:t>
      </w:r>
      <w:proofErr w:type="gramEnd"/>
      <w:r w:rsidRPr="00A5621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F1C25" w:rsidRPr="00A5621A" w:rsidRDefault="008F1C25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Для того чтобы дети быстрее привыкали к новым условиям и с удовольствием посещали детский сад, к детям осуществляется индивидуальный подход. </w:t>
      </w:r>
    </w:p>
    <w:p w:rsidR="008F1C25" w:rsidRPr="00A5621A" w:rsidRDefault="008F1C25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В ходе адаптационного периода с родителями проводятся индивидуальные беседы, консультации, даются рекомендации. В группах раннего возраста подготовлена стендовая информация для родителей «Ваш ребенок идет в сад», «Кризис трех лет», «Что делать родителям, чт</w:t>
      </w:r>
      <w:r w:rsidR="0060596A"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обы пережить кризис трех лет?», проводятся 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родительские собрания на тему «Адаптация ребёнка к условиям детского сада»</w:t>
      </w:r>
    </w:p>
    <w:p w:rsidR="008F1C25" w:rsidRPr="00A5621A" w:rsidRDefault="0060596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Обязательным условием является психологическое сопровождение каждого ребенка. Педагог-психолог ежедневно проводит наблюдение за каждым вновь поступившим ребенком и корректирует (по необходимости) работу воспитателя, дает рекомендации. Также обязательным условием является проведение бесед с родителями (законными представителями) воспитанников, где также им даются все необходимые рекомендации ля облегчения процесса привыкания ребенка к условиям детского сада.</w:t>
      </w:r>
    </w:p>
    <w:p w:rsidR="005369DB" w:rsidRPr="00A5621A" w:rsidRDefault="005369DB" w:rsidP="00A5621A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69DB" w:rsidRPr="00A5621A" w:rsidRDefault="005369DB" w:rsidP="00A5621A">
      <w:pPr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На базе ОП «ЦРР-д/с «Улыбка» функционирует Муниципальный </w:t>
      </w:r>
      <w:r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консультационный центр оказания психолого-педагогической, методической и консультативной помощи гражданам, имеющих детей. </w:t>
      </w:r>
    </w:p>
    <w:p w:rsidR="00F302F7" w:rsidRPr="00A5621A" w:rsidRDefault="00F302F7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</w:p>
    <w:p w:rsidR="00042DBF" w:rsidRPr="00A5621A" w:rsidRDefault="00042DBF" w:rsidP="00A5621A">
      <w:pPr>
        <w:spacing w:before="0" w:beforeAutospacing="0" w:after="0" w:afterAutospacing="0"/>
        <w:ind w:firstLine="709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A5621A">
        <w:rPr>
          <w:rFonts w:ascii="Times New Roman" w:hAnsi="Times New Roman" w:cs="Times New Roman"/>
          <w:b/>
          <w:lang w:val="ru-RU"/>
        </w:rPr>
        <w:t>Показатели качества взаимодействия с семьями воспитанников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961"/>
        <w:gridCol w:w="2268"/>
      </w:tblGrid>
      <w:tr w:rsidR="00042DBF" w:rsidRPr="00E8700F" w:rsidTr="006E569C">
        <w:trPr>
          <w:trHeight w:hRule="exact" w:val="1162"/>
        </w:trPr>
        <w:tc>
          <w:tcPr>
            <w:tcW w:w="2660" w:type="dxa"/>
          </w:tcPr>
          <w:p w:rsidR="00042DBF" w:rsidRPr="00A5621A" w:rsidRDefault="00042DBF" w:rsidP="00302036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5621A">
              <w:rPr>
                <w:rFonts w:ascii="Times New Roman" w:hAnsi="Times New Roman" w:cs="Times New Roman"/>
                <w:b/>
              </w:rPr>
              <w:t>Критерий</w:t>
            </w:r>
            <w:proofErr w:type="spellEnd"/>
            <w:r w:rsidRPr="00A5621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5621A">
              <w:rPr>
                <w:rFonts w:ascii="Times New Roman" w:hAnsi="Times New Roman" w:cs="Times New Roman"/>
                <w:b/>
              </w:rPr>
              <w:t>качества</w:t>
            </w:r>
            <w:proofErr w:type="spellEnd"/>
          </w:p>
        </w:tc>
        <w:tc>
          <w:tcPr>
            <w:tcW w:w="4961" w:type="dxa"/>
          </w:tcPr>
          <w:p w:rsidR="00042DBF" w:rsidRPr="00A5621A" w:rsidRDefault="00042DBF" w:rsidP="00302036">
            <w:pPr>
              <w:spacing w:before="0" w:beforeAutospacing="0" w:after="0" w:afterAutospacing="0"/>
              <w:ind w:firstLine="3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5621A">
              <w:rPr>
                <w:rFonts w:ascii="Times New Roman" w:hAnsi="Times New Roman" w:cs="Times New Roman"/>
                <w:b/>
              </w:rPr>
              <w:t>Показатели</w:t>
            </w:r>
            <w:proofErr w:type="spellEnd"/>
            <w:r w:rsidRPr="00A5621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5621A">
              <w:rPr>
                <w:rFonts w:ascii="Times New Roman" w:hAnsi="Times New Roman" w:cs="Times New Roman"/>
                <w:b/>
              </w:rPr>
              <w:t>качества</w:t>
            </w:r>
            <w:proofErr w:type="spellEnd"/>
          </w:p>
        </w:tc>
        <w:tc>
          <w:tcPr>
            <w:tcW w:w="2268" w:type="dxa"/>
          </w:tcPr>
          <w:p w:rsidR="00042DBF" w:rsidRPr="00A5621A" w:rsidRDefault="00042DBF" w:rsidP="00302036">
            <w:pPr>
              <w:spacing w:before="0" w:beforeAutospacing="0" w:after="0" w:afterAutospacing="0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5621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Суммарная оценка (соответствует – 2 б, частично соответствует – 1 б, не соответствует – 0 б.)</w:t>
            </w:r>
          </w:p>
        </w:tc>
      </w:tr>
      <w:tr w:rsidR="00042DBF" w:rsidRPr="00A5621A" w:rsidTr="006E569C">
        <w:trPr>
          <w:trHeight w:val="549"/>
        </w:trPr>
        <w:tc>
          <w:tcPr>
            <w:tcW w:w="2660" w:type="dxa"/>
            <w:vMerge w:val="restart"/>
          </w:tcPr>
          <w:p w:rsidR="00042DBF" w:rsidRPr="00A5621A" w:rsidRDefault="00042DBF" w:rsidP="00302036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1. Взаимодействие ДОО с родителями воспитанников</w:t>
            </w:r>
          </w:p>
        </w:tc>
        <w:tc>
          <w:tcPr>
            <w:tcW w:w="4961" w:type="dxa"/>
          </w:tcPr>
          <w:p w:rsidR="00042DBF" w:rsidRPr="00A5621A" w:rsidRDefault="00042DBF" w:rsidP="00302036">
            <w:pPr>
              <w:spacing w:before="0" w:beforeAutospacing="0" w:after="0" w:afterAutospacing="0"/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1.1. Участие родителей (законных представителей) в образовательной деятельности.</w:t>
            </w:r>
          </w:p>
        </w:tc>
        <w:tc>
          <w:tcPr>
            <w:tcW w:w="2268" w:type="dxa"/>
          </w:tcPr>
          <w:p w:rsidR="00042DBF" w:rsidRPr="00A5621A" w:rsidRDefault="00B8488C" w:rsidP="00302036">
            <w:pPr>
              <w:spacing w:before="0" w:beforeAutospacing="0" w:after="0" w:afterAutospacing="0"/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042DBF" w:rsidRPr="00A5621A" w:rsidTr="006E569C">
        <w:trPr>
          <w:trHeight w:hRule="exact" w:val="725"/>
        </w:trPr>
        <w:tc>
          <w:tcPr>
            <w:tcW w:w="2660" w:type="dxa"/>
            <w:vMerge/>
          </w:tcPr>
          <w:p w:rsidR="00042DBF" w:rsidRPr="00A5621A" w:rsidRDefault="00042DBF" w:rsidP="00302036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042DBF" w:rsidRPr="00A5621A" w:rsidRDefault="00042DBF" w:rsidP="00302036">
            <w:pPr>
              <w:pStyle w:val="a6"/>
              <w:numPr>
                <w:ilvl w:val="1"/>
                <w:numId w:val="2"/>
              </w:numPr>
              <w:spacing w:before="0" w:beforeAutospacing="0" w:after="0" w:afterAutospacing="0"/>
              <w:ind w:left="0" w:firstLine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Индивидуальная поддержка развития детей в семье.</w:t>
            </w:r>
          </w:p>
        </w:tc>
        <w:tc>
          <w:tcPr>
            <w:tcW w:w="2268" w:type="dxa"/>
          </w:tcPr>
          <w:p w:rsidR="00042DBF" w:rsidRPr="00A5621A" w:rsidRDefault="00B8488C" w:rsidP="00302036">
            <w:pPr>
              <w:spacing w:before="0" w:beforeAutospacing="0" w:after="0" w:afterAutospacing="0"/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042DBF" w:rsidRPr="00A5621A" w:rsidTr="006E569C">
        <w:trPr>
          <w:trHeight w:hRule="exact" w:val="531"/>
        </w:trPr>
        <w:tc>
          <w:tcPr>
            <w:tcW w:w="2660" w:type="dxa"/>
            <w:vMerge/>
          </w:tcPr>
          <w:p w:rsidR="00042DBF" w:rsidRPr="00A5621A" w:rsidRDefault="00042DBF" w:rsidP="00302036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042DBF" w:rsidRPr="00A5621A" w:rsidRDefault="00042DBF" w:rsidP="00302036">
            <w:pPr>
              <w:numPr>
                <w:ilvl w:val="1"/>
                <w:numId w:val="2"/>
              </w:numPr>
              <w:spacing w:before="0" w:beforeAutospacing="0" w:after="0" w:afterAutospacing="0"/>
              <w:ind w:left="0"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Удовлетворенность качеством предоставляемых ДОО услуг.</w:t>
            </w:r>
          </w:p>
        </w:tc>
        <w:tc>
          <w:tcPr>
            <w:tcW w:w="2268" w:type="dxa"/>
          </w:tcPr>
          <w:p w:rsidR="00042DBF" w:rsidRPr="00A5621A" w:rsidRDefault="00B8488C" w:rsidP="00302036">
            <w:pPr>
              <w:spacing w:before="0" w:beforeAutospacing="0" w:after="0" w:afterAutospacing="0"/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21A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</w:tbl>
    <w:p w:rsidR="009B782A" w:rsidRPr="00A5621A" w:rsidRDefault="009B782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lang w:val="ru-RU"/>
        </w:rPr>
      </w:pPr>
    </w:p>
    <w:p w:rsidR="009B782A" w:rsidRPr="00A5621A" w:rsidRDefault="00042DBF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b/>
          <w:lang w:val="ru-RU"/>
        </w:rPr>
        <w:t>ВЫВОД:</w:t>
      </w:r>
      <w:r w:rsidR="009F35A2"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На сегодняшний день </w:t>
      </w:r>
      <w:proofErr w:type="gramStart"/>
      <w:r w:rsidR="009F35A2" w:rsidRPr="00A5621A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9F35A2"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ОП «ЦРР-д/</w:t>
      </w:r>
      <w:proofErr w:type="gramStart"/>
      <w:r w:rsidR="009F35A2" w:rsidRPr="00A5621A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="009F35A2"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«Улыбка» сложилась хорошо функционирующая система взаимодействия с родителями. Использование разнообразных форм работы дало положительные результаты: родители из «зрителей» и «наблюдателей» стали активными участниками встреч и помощниками воспитателя, создана атмосфера взаимоуважения. </w:t>
      </w:r>
    </w:p>
    <w:p w:rsidR="0050535C" w:rsidRPr="00A5621A" w:rsidRDefault="009F35A2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Родители стали проявлять искренний интерес к жизни группы, научились выражать восхищение результатами и продуктами детской деятельности, эмоционально поддерживать своего ребенка. В результате проделанной работы повысилс</w:t>
      </w:r>
      <w:r w:rsidR="009B782A" w:rsidRPr="00A5621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782A"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уровень </w:t>
      </w:r>
      <w:r w:rsidR="0050535C"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педагогической</w:t>
      </w:r>
      <w:r w:rsidR="009B782A"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0535C"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компетентности</w:t>
      </w:r>
      <w:r w:rsidR="009B782A"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0535C"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родителей,</w:t>
      </w:r>
      <w:r w:rsidR="009B782A"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0535C"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способность оказывать психолого-педагогическую помощь ребенку на качественно</w:t>
      </w:r>
      <w:r w:rsidR="009B782A"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0535C"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новом</w:t>
      </w:r>
      <w:r w:rsidR="009B782A"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0535C"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уровне,</w:t>
      </w:r>
      <w:r w:rsidR="009B782A"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0535C"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</w:t>
      </w:r>
      <w:r w:rsidR="009B782A"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0535C"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знанием</w:t>
      </w:r>
      <w:r w:rsidR="009B782A"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0535C"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особенностей</w:t>
      </w:r>
      <w:r w:rsidR="009B782A"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</w:t>
      </w:r>
      <w:r w:rsidR="0050535C"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озрастного</w:t>
      </w:r>
      <w:r w:rsidR="009B782A"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0535C"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развития</w:t>
      </w:r>
      <w:r w:rsidR="009B782A" w:rsidRPr="00A5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ребенка,</w:t>
      </w:r>
      <w:r w:rsidR="009B782A"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повысилась культура межличностного взаимодействия детей в группе. </w:t>
      </w:r>
    </w:p>
    <w:p w:rsidR="009B782A" w:rsidRPr="00A5621A" w:rsidRDefault="009B782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Психолого-педагогическая помощь родителям детей с ОВЗ позволяет скорректировать и предупредить появление вторичных отклонений в развитии, достичь максимально возможного личностного становления каждого ребенка с целью интеграции его в общество.</w:t>
      </w:r>
    </w:p>
    <w:p w:rsidR="00042DBF" w:rsidRPr="00A5621A" w:rsidRDefault="00042DBF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lang w:val="ru-RU"/>
        </w:rPr>
      </w:pPr>
    </w:p>
    <w:p w:rsidR="00042DBF" w:rsidRPr="00A5621A" w:rsidRDefault="00042DBF" w:rsidP="00A5621A">
      <w:pPr>
        <w:spacing w:before="0" w:beforeAutospacing="0" w:after="0" w:afterAutospacing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b/>
          <w:sz w:val="24"/>
          <w:szCs w:val="24"/>
        </w:rPr>
        <w:t>VI</w:t>
      </w:r>
      <w:r w:rsidRPr="00A5621A">
        <w:rPr>
          <w:rFonts w:ascii="Times New Roman" w:hAnsi="Times New Roman" w:cs="Times New Roman"/>
          <w:b/>
          <w:sz w:val="24"/>
          <w:szCs w:val="24"/>
          <w:lang w:val="ru-RU"/>
        </w:rPr>
        <w:t>. Оценка качества   управления</w:t>
      </w:r>
    </w:p>
    <w:p w:rsidR="00042DBF" w:rsidRPr="00A5621A" w:rsidRDefault="002A26B5" w:rsidP="00A5621A">
      <w:pPr>
        <w:pStyle w:val="a6"/>
        <w:numPr>
          <w:ilvl w:val="1"/>
          <w:numId w:val="11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Качество профессиональной подготовки руководителей ДОО.</w:t>
      </w:r>
    </w:p>
    <w:p w:rsidR="002A26B5" w:rsidRPr="00A5621A" w:rsidRDefault="002A26B5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Управление ОП осуществляется в соответствии с действующим законодательством и уставом МБДОУ «ЦРР-д/</w:t>
      </w:r>
      <w:proofErr w:type="gramStart"/>
      <w:r w:rsidRPr="00A5621A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«Сказка».</w:t>
      </w:r>
    </w:p>
    <w:p w:rsidR="002A26B5" w:rsidRPr="00A5621A" w:rsidRDefault="002A26B5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Управление ОП строится на принципах единоначалия и коллегиальности. Коллегиальными органами управления являются: управляющий совет, педагогический совет, общее собрание работников. </w:t>
      </w:r>
    </w:p>
    <w:p w:rsidR="002A26B5" w:rsidRPr="00A5621A" w:rsidRDefault="002A26B5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Единоличным исполнительным  органом ОП «ЦРР-д/с «Улыбка» является  руководитель - директор  МБДОУ «ЦРР - д/</w:t>
      </w:r>
      <w:proofErr w:type="gramStart"/>
      <w:r w:rsidRPr="00A5621A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«Сказка» Фадеева Татьяна Юрьевна.</w:t>
      </w:r>
    </w:p>
    <w:p w:rsidR="002A26B5" w:rsidRPr="00A5621A" w:rsidRDefault="002A26B5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Непосредственное управление обособленным подразделением осуществляет заместитель </w:t>
      </w:r>
      <w:proofErr w:type="gramStart"/>
      <w:r w:rsidRPr="00A5621A">
        <w:rPr>
          <w:rFonts w:ascii="Times New Roman" w:hAnsi="Times New Roman" w:cs="Times New Roman"/>
          <w:sz w:val="24"/>
          <w:szCs w:val="24"/>
          <w:lang w:val="ru-RU"/>
        </w:rPr>
        <w:t>директора</w:t>
      </w:r>
      <w:proofErr w:type="gramEnd"/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заведующий ОП «ЦРР-д/с «Улыбка» - Миганова Екатерина Николаевна.</w:t>
      </w:r>
    </w:p>
    <w:p w:rsidR="002A26B5" w:rsidRPr="00A5621A" w:rsidRDefault="002A26B5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Образование: высшее, специальность по диплому: «учитель русского языка и литературы», Мордовский государственный педагогический институт им. М.Е. </w:t>
      </w:r>
      <w:proofErr w:type="spellStart"/>
      <w:r w:rsidRPr="00A5621A">
        <w:rPr>
          <w:rFonts w:ascii="Times New Roman" w:hAnsi="Times New Roman" w:cs="Times New Roman"/>
          <w:sz w:val="24"/>
          <w:szCs w:val="24"/>
          <w:lang w:val="ru-RU"/>
        </w:rPr>
        <w:t>Евсевьева</w:t>
      </w:r>
      <w:proofErr w:type="spellEnd"/>
      <w:r w:rsidRPr="00A5621A">
        <w:rPr>
          <w:rFonts w:ascii="Times New Roman" w:hAnsi="Times New Roman" w:cs="Times New Roman"/>
          <w:sz w:val="24"/>
          <w:szCs w:val="24"/>
          <w:lang w:val="ru-RU"/>
        </w:rPr>
        <w:t>, 1992 год.</w:t>
      </w:r>
    </w:p>
    <w:p w:rsidR="002A26B5" w:rsidRPr="00A5621A" w:rsidRDefault="002A26B5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Общий стаж: 45  лет.</w:t>
      </w:r>
    </w:p>
    <w:p w:rsidR="002A26B5" w:rsidRPr="00A5621A" w:rsidRDefault="002A26B5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Педагогический стаж: 19 лет</w:t>
      </w:r>
    </w:p>
    <w:p w:rsidR="002A26B5" w:rsidRPr="00A5621A" w:rsidRDefault="002A26B5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Стаж работы в руководящей должности: 16 лет.</w:t>
      </w:r>
    </w:p>
    <w:p w:rsidR="002A26B5" w:rsidRPr="00A5621A" w:rsidRDefault="002A26B5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Стаж работы в данной должности: 6 лет.</w:t>
      </w:r>
    </w:p>
    <w:p w:rsidR="002A26B5" w:rsidRPr="00A5621A" w:rsidRDefault="002A26B5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Имеет звание «Почетный работник общего образования РФ».  </w:t>
      </w:r>
    </w:p>
    <w:p w:rsidR="002A26B5" w:rsidRPr="00A5621A" w:rsidRDefault="002A26B5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Миганова Екатерина Николаевна представляет интересы детского сада в органах  государственной власти и местного самоуправления:</w:t>
      </w:r>
    </w:p>
    <w:p w:rsidR="002A26B5" w:rsidRPr="00A5621A" w:rsidRDefault="002A26B5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- несет ответственность перед государством, обществом, Учредителем за деятельность детского сада в пределах своей компетенции;</w:t>
      </w:r>
    </w:p>
    <w:p w:rsidR="002A26B5" w:rsidRPr="00A5621A" w:rsidRDefault="002A26B5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- распоряжается имуществом детского сада в пределах прав,  установленных должностной инструкцией;</w:t>
      </w:r>
    </w:p>
    <w:p w:rsidR="002A26B5" w:rsidRPr="00A5621A" w:rsidRDefault="002A26B5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- несет ответственность за качество и эффективность работы детского сада; за  жизнь и здоровье детей и работников детского сада во время образовательного процесса с соблюдением норм охраны труда и техники безопасности,</w:t>
      </w:r>
    </w:p>
    <w:p w:rsidR="002A26B5" w:rsidRPr="00A5621A" w:rsidRDefault="002A26B5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- готовит в пределах своей компетенции приказы по личному составу,  основной деятельности;  вносит предложения  на поощрение и стимулирующие </w:t>
      </w:r>
      <w:proofErr w:type="gramStart"/>
      <w:r w:rsidRPr="00A5621A">
        <w:rPr>
          <w:rFonts w:ascii="Times New Roman" w:hAnsi="Times New Roman" w:cs="Times New Roman"/>
          <w:sz w:val="24"/>
          <w:szCs w:val="24"/>
          <w:lang w:val="ru-RU"/>
        </w:rPr>
        <w:t>выплаты работников</w:t>
      </w:r>
      <w:proofErr w:type="gramEnd"/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детского сада. </w:t>
      </w:r>
    </w:p>
    <w:p w:rsidR="002A26B5" w:rsidRPr="00A5621A" w:rsidRDefault="002A26B5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lastRenderedPageBreak/>
        <w:t>Управленческая деятельность заведующего обеспечивает:</w:t>
      </w:r>
    </w:p>
    <w:p w:rsidR="002A26B5" w:rsidRPr="00A5621A" w:rsidRDefault="002A26B5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- материальные;</w:t>
      </w:r>
    </w:p>
    <w:p w:rsidR="002A26B5" w:rsidRPr="00A5621A" w:rsidRDefault="002A26B5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- организационные;</w:t>
      </w:r>
    </w:p>
    <w:p w:rsidR="002A26B5" w:rsidRPr="00A5621A" w:rsidRDefault="002A26B5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-правовые;</w:t>
      </w:r>
    </w:p>
    <w:p w:rsidR="002A26B5" w:rsidRPr="00A5621A" w:rsidRDefault="002A26B5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- социально-психологические условия для реализации функции управления образовательным процессом в детском саду</w:t>
      </w:r>
      <w:r w:rsidRPr="00A5621A">
        <w:rPr>
          <w:rFonts w:ascii="Times New Roman" w:hAnsi="Times New Roman" w:cs="Times New Roman"/>
          <w:b/>
          <w:lang w:val="ru-RU"/>
        </w:rPr>
        <w:t>.</w:t>
      </w:r>
    </w:p>
    <w:p w:rsidR="002A26B5" w:rsidRPr="00A5621A" w:rsidRDefault="002A26B5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Профессиональн</w:t>
      </w:r>
      <w:r w:rsidR="00DE3986" w:rsidRPr="00A5621A">
        <w:rPr>
          <w:rFonts w:ascii="Times New Roman" w:hAnsi="Times New Roman" w:cs="Times New Roman"/>
          <w:sz w:val="24"/>
          <w:szCs w:val="24"/>
          <w:lang w:val="ru-RU"/>
        </w:rPr>
        <w:t>ые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3986" w:rsidRPr="00A5621A">
        <w:rPr>
          <w:rFonts w:ascii="Times New Roman" w:hAnsi="Times New Roman" w:cs="Times New Roman"/>
          <w:sz w:val="24"/>
          <w:szCs w:val="24"/>
          <w:lang w:val="ru-RU"/>
        </w:rPr>
        <w:t>качества з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аведующ</w:t>
      </w:r>
      <w:r w:rsidR="00DE3986" w:rsidRPr="00A5621A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ОП «ЦРР-д/с «Улыбка» полностью </w:t>
      </w:r>
      <w:r w:rsidR="00DE3986"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соответствует модели профессиональной компетентности руководителя дошкольной образовательной организации. </w:t>
      </w:r>
    </w:p>
    <w:p w:rsidR="002A26B5" w:rsidRPr="00302036" w:rsidRDefault="002A26B5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2036">
        <w:rPr>
          <w:rFonts w:ascii="Times New Roman" w:hAnsi="Times New Roman" w:cs="Times New Roman"/>
          <w:sz w:val="24"/>
          <w:szCs w:val="24"/>
          <w:lang w:val="ru-RU"/>
        </w:rPr>
        <w:t>1.2. Качество организации работы с детьми ДОО</w:t>
      </w:r>
    </w:p>
    <w:p w:rsidR="005C19B7" w:rsidRPr="00302036" w:rsidRDefault="005C19B7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2036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работы с детьми </w:t>
      </w:r>
      <w:proofErr w:type="gramStart"/>
      <w:r w:rsidRPr="00302036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302036">
        <w:rPr>
          <w:rFonts w:ascii="Times New Roman" w:hAnsi="Times New Roman" w:cs="Times New Roman"/>
          <w:sz w:val="24"/>
          <w:szCs w:val="24"/>
          <w:lang w:val="ru-RU"/>
        </w:rPr>
        <w:t xml:space="preserve"> ОП «ЦРР-д/с «Улыбка» находится на высоком уровне:</w:t>
      </w:r>
    </w:p>
    <w:p w:rsidR="005C19B7" w:rsidRPr="00302036" w:rsidRDefault="005C19B7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2036">
        <w:rPr>
          <w:rFonts w:ascii="Times New Roman" w:hAnsi="Times New Roman" w:cs="Times New Roman"/>
          <w:sz w:val="24"/>
          <w:szCs w:val="24"/>
          <w:lang w:val="ru-RU"/>
        </w:rPr>
        <w:t xml:space="preserve">- полностью </w:t>
      </w:r>
      <w:r w:rsidR="002165EA" w:rsidRPr="00302036">
        <w:rPr>
          <w:rFonts w:ascii="Times New Roman" w:hAnsi="Times New Roman" w:cs="Times New Roman"/>
          <w:sz w:val="24"/>
          <w:szCs w:val="24"/>
          <w:lang w:val="ru-RU"/>
        </w:rPr>
        <w:t>удовлетворе</w:t>
      </w:r>
      <w:r w:rsidRPr="00302036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="002165EA" w:rsidRPr="00302036">
        <w:rPr>
          <w:rFonts w:ascii="Times New Roman" w:hAnsi="Times New Roman" w:cs="Times New Roman"/>
          <w:sz w:val="24"/>
          <w:szCs w:val="24"/>
          <w:lang w:val="ru-RU"/>
        </w:rPr>
        <w:t xml:space="preserve"> потребности семьи и ребенка в услугах дошкольного образовательного учреждения</w:t>
      </w:r>
      <w:r w:rsidRPr="00302036">
        <w:rPr>
          <w:rFonts w:ascii="Times New Roman" w:hAnsi="Times New Roman" w:cs="Times New Roman"/>
          <w:sz w:val="24"/>
          <w:szCs w:val="24"/>
          <w:lang w:val="ru-RU"/>
        </w:rPr>
        <w:t xml:space="preserve"> (нет очереди в ДОУ, имеются вакантные места)</w:t>
      </w:r>
      <w:r w:rsidR="002165EA" w:rsidRPr="0030203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5C19B7" w:rsidRPr="00302036" w:rsidRDefault="005C19B7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2036">
        <w:rPr>
          <w:rFonts w:ascii="Times New Roman" w:hAnsi="Times New Roman" w:cs="Times New Roman"/>
          <w:sz w:val="24"/>
          <w:szCs w:val="24"/>
          <w:lang w:val="ru-RU"/>
        </w:rPr>
        <w:t xml:space="preserve">- созданы условия для  </w:t>
      </w:r>
      <w:r w:rsidR="007F0B4D" w:rsidRPr="00302036">
        <w:rPr>
          <w:rFonts w:ascii="Times New Roman" w:hAnsi="Times New Roman" w:cs="Times New Roman"/>
          <w:sz w:val="24"/>
          <w:szCs w:val="24"/>
          <w:lang w:val="ru-RU"/>
        </w:rPr>
        <w:t xml:space="preserve">эмоционального благополучия и комфортного самочувствия ребенка при </w:t>
      </w:r>
      <w:r w:rsidRPr="00302036">
        <w:rPr>
          <w:rFonts w:ascii="Times New Roman" w:hAnsi="Times New Roman" w:cs="Times New Roman"/>
          <w:sz w:val="24"/>
          <w:szCs w:val="24"/>
          <w:lang w:val="ru-RU"/>
        </w:rPr>
        <w:t xml:space="preserve"> нахождени</w:t>
      </w:r>
      <w:r w:rsidR="007F0B4D" w:rsidRPr="0030203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020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65EA" w:rsidRPr="00302036">
        <w:rPr>
          <w:rFonts w:ascii="Times New Roman" w:hAnsi="Times New Roman" w:cs="Times New Roman"/>
          <w:sz w:val="24"/>
          <w:szCs w:val="24"/>
          <w:lang w:val="ru-RU"/>
        </w:rPr>
        <w:t xml:space="preserve">в детском саду; </w:t>
      </w:r>
    </w:p>
    <w:p w:rsidR="005C19B7" w:rsidRPr="00302036" w:rsidRDefault="005C19B7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2036">
        <w:rPr>
          <w:rFonts w:ascii="Times New Roman" w:hAnsi="Times New Roman" w:cs="Times New Roman"/>
          <w:sz w:val="24"/>
          <w:szCs w:val="24"/>
          <w:lang w:val="ru-RU"/>
        </w:rPr>
        <w:t xml:space="preserve">- созданы условия для </w:t>
      </w:r>
      <w:r w:rsidR="002165EA" w:rsidRPr="00302036">
        <w:rPr>
          <w:rFonts w:ascii="Times New Roman" w:hAnsi="Times New Roman" w:cs="Times New Roman"/>
          <w:sz w:val="24"/>
          <w:szCs w:val="24"/>
          <w:lang w:val="ru-RU"/>
        </w:rPr>
        <w:t>сохранени</w:t>
      </w:r>
      <w:r w:rsidRPr="00302036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2165EA" w:rsidRPr="003020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2036">
        <w:rPr>
          <w:rFonts w:ascii="Times New Roman" w:hAnsi="Times New Roman" w:cs="Times New Roman"/>
          <w:sz w:val="24"/>
          <w:szCs w:val="24"/>
          <w:lang w:val="ru-RU"/>
        </w:rPr>
        <w:t>физического и психологического здоровья воспитанников</w:t>
      </w:r>
      <w:r w:rsidR="00C32162" w:rsidRPr="00302036">
        <w:rPr>
          <w:rFonts w:ascii="Times New Roman" w:hAnsi="Times New Roman" w:cs="Times New Roman"/>
          <w:sz w:val="24"/>
          <w:szCs w:val="24"/>
          <w:lang w:val="ru-RU"/>
        </w:rPr>
        <w:t xml:space="preserve">, широко применяются </w:t>
      </w:r>
      <w:proofErr w:type="spellStart"/>
      <w:r w:rsidR="00C32162" w:rsidRPr="00302036">
        <w:rPr>
          <w:rFonts w:ascii="Times New Roman" w:hAnsi="Times New Roman" w:cs="Times New Roman"/>
          <w:sz w:val="24"/>
          <w:szCs w:val="24"/>
          <w:lang w:val="ru-RU"/>
        </w:rPr>
        <w:t>здоровьесберегающие</w:t>
      </w:r>
      <w:proofErr w:type="spellEnd"/>
      <w:r w:rsidR="00C32162" w:rsidRPr="00302036">
        <w:rPr>
          <w:rFonts w:ascii="Times New Roman" w:hAnsi="Times New Roman" w:cs="Times New Roman"/>
          <w:sz w:val="24"/>
          <w:szCs w:val="24"/>
          <w:lang w:val="ru-RU"/>
        </w:rPr>
        <w:t xml:space="preserve"> технологии, итогом стала низкий уровень заболеваемости детей</w:t>
      </w:r>
      <w:r w:rsidRPr="0030203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165EA" w:rsidRPr="00302036" w:rsidRDefault="005C19B7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203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165EA" w:rsidRPr="003020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02036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302036">
        <w:rPr>
          <w:rFonts w:ascii="Times New Roman" w:hAnsi="Times New Roman" w:cs="Times New Roman"/>
          <w:sz w:val="24"/>
          <w:szCs w:val="24"/>
          <w:lang w:val="ru-RU"/>
        </w:rPr>
        <w:t xml:space="preserve"> ОП выбрана и успешно реализуется основная </w:t>
      </w:r>
      <w:r w:rsidR="002165EA" w:rsidRPr="00302036">
        <w:rPr>
          <w:rFonts w:ascii="Times New Roman" w:hAnsi="Times New Roman" w:cs="Times New Roman"/>
          <w:sz w:val="24"/>
          <w:szCs w:val="24"/>
          <w:lang w:val="ru-RU"/>
        </w:rPr>
        <w:t>образовательн</w:t>
      </w:r>
      <w:r w:rsidRPr="00302036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2165EA" w:rsidRPr="00302036">
        <w:rPr>
          <w:rFonts w:ascii="Times New Roman" w:hAnsi="Times New Roman" w:cs="Times New Roman"/>
          <w:sz w:val="24"/>
          <w:szCs w:val="24"/>
          <w:lang w:val="ru-RU"/>
        </w:rPr>
        <w:t xml:space="preserve"> программ</w:t>
      </w:r>
      <w:r w:rsidRPr="00302036">
        <w:rPr>
          <w:rFonts w:ascii="Times New Roman" w:hAnsi="Times New Roman" w:cs="Times New Roman"/>
          <w:sz w:val="24"/>
          <w:szCs w:val="24"/>
          <w:lang w:val="ru-RU"/>
        </w:rPr>
        <w:t xml:space="preserve">а, которая обеспечена полным </w:t>
      </w:r>
      <w:r w:rsidR="002165EA" w:rsidRPr="00302036">
        <w:rPr>
          <w:rFonts w:ascii="Times New Roman" w:hAnsi="Times New Roman" w:cs="Times New Roman"/>
          <w:sz w:val="24"/>
          <w:szCs w:val="24"/>
          <w:lang w:val="ru-RU"/>
        </w:rPr>
        <w:t xml:space="preserve"> методическ</w:t>
      </w:r>
      <w:r w:rsidRPr="00302036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="002165EA" w:rsidRPr="003020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2036">
        <w:rPr>
          <w:rFonts w:ascii="Times New Roman" w:hAnsi="Times New Roman" w:cs="Times New Roman"/>
          <w:sz w:val="24"/>
          <w:szCs w:val="24"/>
          <w:lang w:val="ru-RU"/>
        </w:rPr>
        <w:t>комплектом</w:t>
      </w:r>
      <w:r w:rsidR="00C32162" w:rsidRPr="00302036">
        <w:rPr>
          <w:rFonts w:ascii="Times New Roman" w:hAnsi="Times New Roman" w:cs="Times New Roman"/>
          <w:sz w:val="24"/>
          <w:szCs w:val="24"/>
          <w:lang w:val="ru-RU"/>
        </w:rPr>
        <w:t>, разработана и также успешно реализуется АООП для детей с ЗПР</w:t>
      </w:r>
      <w:r w:rsidRPr="0030203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C19B7" w:rsidRPr="00302036" w:rsidRDefault="005C19B7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2036">
        <w:rPr>
          <w:rFonts w:ascii="Times New Roman" w:hAnsi="Times New Roman" w:cs="Times New Roman"/>
          <w:sz w:val="24"/>
          <w:szCs w:val="24"/>
          <w:lang w:val="ru-RU"/>
        </w:rPr>
        <w:t>- реализуются парциальные программы, доля которых соответствует требованиям к вариативной части ООП ДОО и не превышают 40%;</w:t>
      </w:r>
    </w:p>
    <w:p w:rsidR="005C19B7" w:rsidRPr="00302036" w:rsidRDefault="005C19B7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2036">
        <w:rPr>
          <w:rFonts w:ascii="Times New Roman" w:hAnsi="Times New Roman" w:cs="Times New Roman"/>
          <w:sz w:val="24"/>
          <w:szCs w:val="24"/>
          <w:lang w:val="ru-RU"/>
        </w:rPr>
        <w:t xml:space="preserve">- в ОП «ЦРР-д/с «Улыбка» соблюдается единство педагогических принципов, их полное соответствие ФГОС </w:t>
      </w:r>
      <w:proofErr w:type="gramStart"/>
      <w:r w:rsidRPr="00302036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30203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C19B7" w:rsidRPr="00302036" w:rsidRDefault="005C19B7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2036">
        <w:rPr>
          <w:rFonts w:ascii="Times New Roman" w:hAnsi="Times New Roman" w:cs="Times New Roman"/>
          <w:sz w:val="24"/>
          <w:szCs w:val="24"/>
          <w:lang w:val="ru-RU"/>
        </w:rPr>
        <w:t>- детский сад активно участвует в экспериментальной и инновационной деятельности</w:t>
      </w:r>
      <w:r w:rsidR="00C32162" w:rsidRPr="0030203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165EA" w:rsidRPr="00302036" w:rsidRDefault="005C19B7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2036">
        <w:rPr>
          <w:rFonts w:ascii="Times New Roman" w:hAnsi="Times New Roman" w:cs="Times New Roman"/>
          <w:sz w:val="24"/>
          <w:szCs w:val="24"/>
          <w:lang w:val="ru-RU"/>
        </w:rPr>
        <w:t xml:space="preserve">- создана современная предметно-развивающая среда как в группах </w:t>
      </w:r>
      <w:proofErr w:type="gramStart"/>
      <w:r w:rsidRPr="00302036">
        <w:rPr>
          <w:rFonts w:ascii="Times New Roman" w:hAnsi="Times New Roman" w:cs="Times New Roman"/>
          <w:sz w:val="24"/>
          <w:szCs w:val="24"/>
          <w:lang w:val="ru-RU"/>
        </w:rPr>
        <w:t>ОП</w:t>
      </w:r>
      <w:proofErr w:type="gramEnd"/>
      <w:r w:rsidRPr="00302036">
        <w:rPr>
          <w:rFonts w:ascii="Times New Roman" w:hAnsi="Times New Roman" w:cs="Times New Roman"/>
          <w:sz w:val="24"/>
          <w:szCs w:val="24"/>
          <w:lang w:val="ru-RU"/>
        </w:rPr>
        <w:t xml:space="preserve"> так и на территории дет</w:t>
      </w:r>
      <w:r w:rsidR="007F0B4D" w:rsidRPr="0030203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02036">
        <w:rPr>
          <w:rFonts w:ascii="Times New Roman" w:hAnsi="Times New Roman" w:cs="Times New Roman"/>
          <w:sz w:val="24"/>
          <w:szCs w:val="24"/>
          <w:lang w:val="ru-RU"/>
        </w:rPr>
        <w:t>кого сада;</w:t>
      </w:r>
    </w:p>
    <w:p w:rsidR="005C19B7" w:rsidRPr="00302036" w:rsidRDefault="005C19B7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203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F0B4D" w:rsidRPr="00302036">
        <w:rPr>
          <w:rFonts w:ascii="Times New Roman" w:hAnsi="Times New Roman" w:cs="Times New Roman"/>
          <w:sz w:val="24"/>
          <w:szCs w:val="24"/>
          <w:lang w:val="ru-RU"/>
        </w:rPr>
        <w:t>создана система психолого педагогического сопровождения адаптации детей к условиям детского сада, как результат успешная адаптация детей;</w:t>
      </w:r>
    </w:p>
    <w:p w:rsidR="002165EA" w:rsidRPr="00302036" w:rsidRDefault="007F0B4D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2036">
        <w:rPr>
          <w:rFonts w:ascii="Times New Roman" w:hAnsi="Times New Roman" w:cs="Times New Roman"/>
          <w:sz w:val="24"/>
          <w:szCs w:val="24"/>
          <w:lang w:val="ru-RU"/>
        </w:rPr>
        <w:t>- высокий процент усвоения детьми основной образовательной программы ОП;</w:t>
      </w:r>
    </w:p>
    <w:p w:rsidR="007F0B4D" w:rsidRPr="00302036" w:rsidRDefault="007F0B4D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2036">
        <w:rPr>
          <w:rFonts w:ascii="Times New Roman" w:hAnsi="Times New Roman" w:cs="Times New Roman"/>
          <w:sz w:val="24"/>
          <w:szCs w:val="24"/>
          <w:lang w:val="ru-RU"/>
        </w:rPr>
        <w:t xml:space="preserve">- высокий уровень </w:t>
      </w:r>
      <w:proofErr w:type="spellStart"/>
      <w:r w:rsidRPr="00302036">
        <w:rPr>
          <w:rFonts w:ascii="Times New Roman" w:hAnsi="Times New Roman" w:cs="Times New Roman"/>
          <w:sz w:val="24"/>
          <w:szCs w:val="24"/>
          <w:lang w:val="ru-RU"/>
        </w:rPr>
        <w:t>подготвки</w:t>
      </w:r>
      <w:proofErr w:type="spellEnd"/>
      <w:r w:rsidRPr="00302036">
        <w:rPr>
          <w:rFonts w:ascii="Times New Roman" w:hAnsi="Times New Roman" w:cs="Times New Roman"/>
          <w:sz w:val="24"/>
          <w:szCs w:val="24"/>
          <w:lang w:val="ru-RU"/>
        </w:rPr>
        <w:t xml:space="preserve"> выпускников ОП к обучению в начальной школе;</w:t>
      </w:r>
    </w:p>
    <w:p w:rsidR="002165EA" w:rsidRPr="00302036" w:rsidRDefault="007F0B4D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2036">
        <w:rPr>
          <w:rFonts w:ascii="Times New Roman" w:hAnsi="Times New Roman" w:cs="Times New Roman"/>
          <w:sz w:val="24"/>
          <w:szCs w:val="24"/>
          <w:lang w:val="ru-RU"/>
        </w:rPr>
        <w:t>- у</w:t>
      </w:r>
      <w:r w:rsidR="002165EA" w:rsidRPr="00302036">
        <w:rPr>
          <w:rFonts w:ascii="Times New Roman" w:hAnsi="Times New Roman" w:cs="Times New Roman"/>
          <w:sz w:val="24"/>
          <w:szCs w:val="24"/>
          <w:lang w:val="ru-RU"/>
        </w:rPr>
        <w:t xml:space="preserve">частие воспитанников </w:t>
      </w:r>
      <w:r w:rsidRPr="00302036">
        <w:rPr>
          <w:rFonts w:ascii="Times New Roman" w:hAnsi="Times New Roman" w:cs="Times New Roman"/>
          <w:sz w:val="24"/>
          <w:szCs w:val="24"/>
          <w:lang w:val="ru-RU"/>
        </w:rPr>
        <w:t xml:space="preserve">и педагогов </w:t>
      </w:r>
      <w:r w:rsidR="002165EA" w:rsidRPr="00302036">
        <w:rPr>
          <w:rFonts w:ascii="Times New Roman" w:hAnsi="Times New Roman" w:cs="Times New Roman"/>
          <w:sz w:val="24"/>
          <w:szCs w:val="24"/>
          <w:lang w:val="ru-RU"/>
        </w:rPr>
        <w:t>детского сада в различных конкурсах, выставках, соревнованиях и фестивалях;</w:t>
      </w:r>
    </w:p>
    <w:p w:rsidR="002165EA" w:rsidRPr="00302036" w:rsidRDefault="007F0B4D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2036">
        <w:rPr>
          <w:rFonts w:ascii="Times New Roman" w:hAnsi="Times New Roman" w:cs="Times New Roman"/>
          <w:sz w:val="24"/>
          <w:szCs w:val="24"/>
          <w:lang w:val="ru-RU"/>
        </w:rPr>
        <w:t>- высокий у</w:t>
      </w:r>
      <w:r w:rsidR="002165EA" w:rsidRPr="00302036">
        <w:rPr>
          <w:rFonts w:ascii="Times New Roman" w:hAnsi="Times New Roman" w:cs="Times New Roman"/>
          <w:sz w:val="24"/>
          <w:szCs w:val="24"/>
          <w:lang w:val="ru-RU"/>
        </w:rPr>
        <w:t>ровень образования и профессиональная переподготовка педагогических работников, выявление творческого потенциала каждого сотрудника;</w:t>
      </w:r>
    </w:p>
    <w:p w:rsidR="002165EA" w:rsidRPr="00302036" w:rsidRDefault="007F0B4D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2036">
        <w:rPr>
          <w:rFonts w:ascii="Times New Roman" w:hAnsi="Times New Roman" w:cs="Times New Roman"/>
          <w:sz w:val="24"/>
          <w:szCs w:val="24"/>
          <w:lang w:val="ru-RU"/>
        </w:rPr>
        <w:t>- детский сад успешно сотрудничает с учреждениями культуры, дополнительного образования и др.</w:t>
      </w:r>
    </w:p>
    <w:p w:rsidR="002165EA" w:rsidRPr="00302036" w:rsidRDefault="007F0B4D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2036">
        <w:rPr>
          <w:rFonts w:ascii="Times New Roman" w:hAnsi="Times New Roman" w:cs="Times New Roman"/>
          <w:sz w:val="24"/>
          <w:szCs w:val="24"/>
          <w:lang w:val="ru-RU"/>
        </w:rPr>
        <w:t>- т</w:t>
      </w:r>
      <w:r w:rsidR="002165EA" w:rsidRPr="00302036">
        <w:rPr>
          <w:rFonts w:ascii="Times New Roman" w:hAnsi="Times New Roman" w:cs="Times New Roman"/>
          <w:sz w:val="24"/>
          <w:szCs w:val="24"/>
          <w:lang w:val="ru-RU"/>
        </w:rPr>
        <w:t>рансляция опыта работы педагогов ДОУ в СМИ, проведение мастер-классов, семинаров, методических объединений.</w:t>
      </w:r>
    </w:p>
    <w:p w:rsidR="002A26B5" w:rsidRPr="00A5621A" w:rsidRDefault="007F0B4D" w:rsidP="00A5621A">
      <w:pPr>
        <w:spacing w:before="0" w:beforeAutospacing="0" w:after="0" w:afterAutospacing="0"/>
        <w:ind w:left="6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1.3.Качество организации получения образования  обучающимися с ОВЗ, детьми-инвалидами</w:t>
      </w:r>
      <w:r w:rsidR="00FD4414" w:rsidRPr="00A5621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D55C6" w:rsidRPr="00A5621A" w:rsidRDefault="00AD55C6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ОП «ЦРР-д/с «Улыбка» созданы условия для получения образования детьми </w:t>
      </w:r>
      <w:proofErr w:type="gramStart"/>
      <w:r w:rsidRPr="00A5621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–и</w:t>
      </w:r>
      <w:proofErr w:type="gramEnd"/>
      <w:r w:rsidRPr="00A5621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нвалидами и воспитанниками с ОВЗ с учетом их психофизических особенностей.</w:t>
      </w:r>
    </w:p>
    <w:p w:rsidR="00AD55C6" w:rsidRPr="00A5621A" w:rsidRDefault="00AD55C6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 таким условиям относятся: </w:t>
      </w:r>
    </w:p>
    <w:p w:rsidR="00AD55C6" w:rsidRPr="00A5621A" w:rsidRDefault="00AD55C6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разработка и реализация АООП, </w:t>
      </w:r>
    </w:p>
    <w:p w:rsidR="00AD55C6" w:rsidRPr="00A5621A" w:rsidRDefault="00AD55C6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разработка и обучение воспитанников с ОВЗ по индивидуальному образовательному маршруту (ИОМ), адаптированной образовательной программе (АОП); </w:t>
      </w:r>
    </w:p>
    <w:p w:rsidR="00AD55C6" w:rsidRPr="00A5621A" w:rsidRDefault="00AD55C6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создание комфортного образовательного пространства в группе; </w:t>
      </w:r>
    </w:p>
    <w:p w:rsidR="00AD55C6" w:rsidRPr="00A5621A" w:rsidRDefault="00AD55C6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 xml:space="preserve">- зонирование помещения группы, наличие отдельных помещений для индивидуальных коррекционно-развивающих занятий; </w:t>
      </w:r>
    </w:p>
    <w:p w:rsidR="00AD55C6" w:rsidRPr="00A5621A" w:rsidRDefault="00AD55C6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 наличие специализированного учебного оборудования;</w:t>
      </w:r>
    </w:p>
    <w:p w:rsidR="007F0B4D" w:rsidRPr="00A5621A" w:rsidRDefault="00AD55C6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 специальным образом организованная образовательная деятельность.</w:t>
      </w:r>
    </w:p>
    <w:p w:rsidR="00AD55C6" w:rsidRPr="00A5621A" w:rsidRDefault="00AD55C6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 территории детского сада созданы также все условия для обеспечения беспрепятственного передвижения всех категорий детей с ОВЗ. Обеспечена цветовая маркировка ступеней и дверей детского сада, в наличии информационные таблицы для детей с нарушением зрения (шрифт Брайля). </w:t>
      </w:r>
    </w:p>
    <w:p w:rsidR="00AA51E8" w:rsidRPr="00A5621A" w:rsidRDefault="00AA51E8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Разновозрастную группу компенсирующей направленности для детей с задержкой психического развития (ЗПР) посещают 6 воспитанников. Обучение таких детей строится с учётом АООП и ИОМ.</w:t>
      </w:r>
    </w:p>
    <w:p w:rsidR="00AA51E8" w:rsidRPr="00A5621A" w:rsidRDefault="00AA51E8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Реализация образовательных областей осуществляется с использованием утвержденных и рекомендованных коррекционных программ, авторских технологий и практического опыта специалистов. В образовательном процессе мы используем формы и методы работы с детьми, соответствующие их возрастным и индивидуальным особенностям, стараемся не допускать как искусственного ускорения, так и искусственного замедления развития детей. Нами широко используется весь спектр форм организации коррекционно-педагогической работы с детьми: фронтальные, подгрупповые и индивидуальные занятия. Выбор формы организации детей на занятии определяется целями и задачами конкретного занятия.</w:t>
      </w:r>
    </w:p>
    <w:p w:rsidR="00AD55C6" w:rsidRPr="00A5621A" w:rsidRDefault="00AD55C6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Отличительной чертой работы педагогов и специалистов ОП  с детьми с ОВЗ является </w:t>
      </w:r>
      <w:proofErr w:type="spellStart"/>
      <w:r w:rsidRPr="00A5621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ru-RU"/>
        </w:rPr>
        <w:t>мейнстриминг</w:t>
      </w:r>
      <w:proofErr w:type="spellEnd"/>
      <w:r w:rsidRPr="00A5621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частичное включение обучающихся с ЗПР в группы общеразвивающей направленности для повышения мотивации в обучении детей с ОВЗ и развития толерантности у детей из общеразвивающих групп. Особенно эффективно объединять данные категории детей во время праздников, развлечений, образовательной деятельности в режимных моментах. Очень эффективным оказался опыт объединения дошкольников групп общеразвивающей и компенсирующей направленности на занятиях по физической культуре, музыке и во время проведения утренней гимнастики.</w:t>
      </w:r>
    </w:p>
    <w:p w:rsidR="00AD55C6" w:rsidRPr="00A5621A" w:rsidRDefault="00AD55C6" w:rsidP="00A5621A">
      <w:pPr>
        <w:pStyle w:val="a6"/>
        <w:numPr>
          <w:ilvl w:val="1"/>
          <w:numId w:val="2"/>
        </w:num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Качество обеспечения ДОО квалифицированными кадрами</w:t>
      </w:r>
    </w:p>
    <w:p w:rsidR="00FD4414" w:rsidRPr="00A5621A" w:rsidRDefault="00FD4414" w:rsidP="00A5621A">
      <w:pPr>
        <w:pStyle w:val="a6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ОП «ЦРР-д/с «Улыбка» полностью укомплектован квалифицированными кадрами, в том </w:t>
      </w:r>
      <w:proofErr w:type="gramStart"/>
      <w:r w:rsidRPr="00A5621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числе</w:t>
      </w:r>
      <w:proofErr w:type="gramEnd"/>
      <w:r w:rsidRPr="00A5621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руководящими, педагогическими, техническими и хозяйственными работниками.</w:t>
      </w:r>
      <w:r w:rsidR="008066F3" w:rsidRPr="00A5621A">
        <w:rPr>
          <w:lang w:val="ru-RU"/>
        </w:rPr>
        <w:t xml:space="preserve"> </w:t>
      </w:r>
      <w:proofErr w:type="gramStart"/>
      <w:r w:rsidR="008066F3" w:rsidRPr="00A5621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Комплектование кадрами в ОП строится в соответствии со штатным расписанием.</w:t>
      </w:r>
      <w:proofErr w:type="gramEnd"/>
    </w:p>
    <w:p w:rsidR="00FD4414" w:rsidRPr="00A5621A" w:rsidRDefault="00FD4414" w:rsidP="00A5621A">
      <w:pPr>
        <w:pStyle w:val="a6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Образовательный процесс осуществляет 21 воспитатель, 2 </w:t>
      </w:r>
      <w:proofErr w:type="gramStart"/>
      <w:r w:rsidRPr="00A5621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музыкальных</w:t>
      </w:r>
      <w:proofErr w:type="gramEnd"/>
      <w:r w:rsidRPr="00A5621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руководителя, 2 инструктора по ФК, учитель-логопед, учитель-дефектолог, педагог-психолог, педагог дополнительного образования, инструктор по плаванию.</w:t>
      </w:r>
    </w:p>
    <w:p w:rsidR="00FD4414" w:rsidRPr="00A5621A" w:rsidRDefault="00FD4414" w:rsidP="00A5621A">
      <w:pPr>
        <w:pStyle w:val="a6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Весь педагогический коллектив ОП своевременно проходит процедуру повышения квалификации и аттестации. </w:t>
      </w:r>
      <w:r w:rsidR="00584C3F" w:rsidRPr="00A5621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 данный момент 46 % педагогов имеют высшую квалификационную категорию, первую категорию 26%.</w:t>
      </w:r>
      <w:r w:rsidR="00584C3F" w:rsidRPr="00A5621A">
        <w:rPr>
          <w:lang w:val="ru-RU"/>
        </w:rPr>
        <w:t xml:space="preserve"> </w:t>
      </w:r>
      <w:r w:rsidR="00584C3F" w:rsidRPr="00A5621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Общий процент педагогов, имеющих первую и высшую категории, составляет больше 70 %, что соответствует уровню квалификации выше среднего.  </w:t>
      </w:r>
      <w:r w:rsidR="008066F3" w:rsidRPr="00A5621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Повышение квалификации эффективно осуществлялось на КПК  в дистанционном режиме, онлайн-семинарах и </w:t>
      </w:r>
      <w:proofErr w:type="spellStart"/>
      <w:r w:rsidR="008066F3" w:rsidRPr="00A5621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вебинарах</w:t>
      </w:r>
      <w:proofErr w:type="spellEnd"/>
      <w:r w:rsidR="008066F3" w:rsidRPr="00A5621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584C3F" w:rsidRPr="00A5621A" w:rsidRDefault="00584C3F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>25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педагогических работников ОП все соответствуют квалификационным требованиям </w:t>
      </w:r>
      <w:proofErr w:type="spellStart"/>
      <w:r w:rsidRPr="00A5621A">
        <w:rPr>
          <w:rFonts w:ascii="Times New Roman" w:hAnsi="Times New Roman" w:cs="Times New Roman"/>
          <w:sz w:val="24"/>
          <w:szCs w:val="24"/>
          <w:lang w:val="ru-RU"/>
        </w:rPr>
        <w:t>профстандарта</w:t>
      </w:r>
      <w:proofErr w:type="spellEnd"/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«Педагог». Их</w:t>
      </w:r>
      <w:r w:rsidRPr="00A5621A">
        <w:rPr>
          <w:rFonts w:ascii="Times New Roman" w:hAnsi="Times New Roman" w:cs="Times New Roman"/>
          <w:sz w:val="24"/>
          <w:szCs w:val="24"/>
        </w:rPr>
        <w:t> </w:t>
      </w:r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должностные инструкции соответствуют трудовым функциям, установленным </w:t>
      </w:r>
      <w:proofErr w:type="spellStart"/>
      <w:r w:rsidRPr="00A5621A">
        <w:rPr>
          <w:rFonts w:ascii="Times New Roman" w:hAnsi="Times New Roman" w:cs="Times New Roman"/>
          <w:sz w:val="24"/>
          <w:szCs w:val="24"/>
          <w:lang w:val="ru-RU"/>
        </w:rPr>
        <w:t>профстандартом</w:t>
      </w:r>
      <w:proofErr w:type="spellEnd"/>
      <w:r w:rsidRPr="00A5621A">
        <w:rPr>
          <w:rFonts w:ascii="Times New Roman" w:hAnsi="Times New Roman" w:cs="Times New Roman"/>
          <w:sz w:val="24"/>
          <w:szCs w:val="24"/>
          <w:lang w:val="ru-RU"/>
        </w:rPr>
        <w:t xml:space="preserve"> «Педагог».</w:t>
      </w:r>
    </w:p>
    <w:p w:rsidR="00FD4414" w:rsidRPr="00A5621A" w:rsidRDefault="00FD4414" w:rsidP="00A5621A">
      <w:pPr>
        <w:pStyle w:val="a6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5621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работе педагогического коллектива активно внедряются дистанционные формы работы с детьми и взаимодействия с родителями. </w:t>
      </w:r>
    </w:p>
    <w:p w:rsidR="00AD55C6" w:rsidRDefault="00AD55C6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5F35" w:rsidRDefault="00D65F35" w:rsidP="00D65F35">
      <w:pPr>
        <w:spacing w:before="0" w:beforeAutospacing="0" w:after="0" w:afterAutospacing="0"/>
        <w:ind w:firstLine="709"/>
        <w:contextualSpacing/>
        <w:jc w:val="center"/>
        <w:rPr>
          <w:rFonts w:ascii="Times New Roman" w:hAnsi="Times New Roman" w:cs="Times New Roman"/>
          <w:b/>
          <w:lang w:val="ru-RU"/>
        </w:rPr>
      </w:pPr>
    </w:p>
    <w:p w:rsidR="00D65F35" w:rsidRDefault="00D65F35" w:rsidP="00D65F35">
      <w:pPr>
        <w:spacing w:before="0" w:beforeAutospacing="0" w:after="0" w:afterAutospacing="0"/>
        <w:ind w:firstLine="709"/>
        <w:contextualSpacing/>
        <w:jc w:val="center"/>
        <w:rPr>
          <w:rFonts w:ascii="Times New Roman" w:hAnsi="Times New Roman" w:cs="Times New Roman"/>
          <w:b/>
          <w:lang w:val="ru-RU"/>
        </w:rPr>
      </w:pPr>
    </w:p>
    <w:p w:rsidR="00D65F35" w:rsidRDefault="00D65F35" w:rsidP="00D65F35">
      <w:pPr>
        <w:spacing w:before="0" w:beforeAutospacing="0" w:after="0" w:afterAutospacing="0"/>
        <w:ind w:firstLine="709"/>
        <w:contextualSpacing/>
        <w:jc w:val="center"/>
        <w:rPr>
          <w:rFonts w:ascii="Times New Roman" w:hAnsi="Times New Roman" w:cs="Times New Roman"/>
          <w:b/>
          <w:lang w:val="ru-RU"/>
        </w:rPr>
      </w:pPr>
    </w:p>
    <w:p w:rsidR="00042DBF" w:rsidRPr="00A5621A" w:rsidRDefault="00042DBF" w:rsidP="00D65F35">
      <w:pPr>
        <w:spacing w:before="0" w:beforeAutospacing="0" w:after="0" w:afterAutospacing="0"/>
        <w:ind w:firstLine="709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A5621A">
        <w:rPr>
          <w:rFonts w:ascii="Times New Roman" w:hAnsi="Times New Roman" w:cs="Times New Roman"/>
          <w:b/>
          <w:lang w:val="ru-RU"/>
        </w:rPr>
        <w:lastRenderedPageBreak/>
        <w:t>Показатели качества управления ДОО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961"/>
        <w:gridCol w:w="2268"/>
      </w:tblGrid>
      <w:tr w:rsidR="00042DBF" w:rsidRPr="00E8700F" w:rsidTr="003913DD">
        <w:trPr>
          <w:trHeight w:hRule="exact" w:val="1600"/>
        </w:trPr>
        <w:tc>
          <w:tcPr>
            <w:tcW w:w="2660" w:type="dxa"/>
            <w:shd w:val="clear" w:color="auto" w:fill="auto"/>
          </w:tcPr>
          <w:p w:rsidR="00042DBF" w:rsidRPr="00302036" w:rsidRDefault="00042DBF" w:rsidP="00302036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02036">
              <w:rPr>
                <w:rFonts w:ascii="Times New Roman" w:hAnsi="Times New Roman" w:cs="Times New Roman"/>
                <w:b/>
              </w:rPr>
              <w:t>Критерий</w:t>
            </w:r>
            <w:proofErr w:type="spellEnd"/>
            <w:r w:rsidRPr="0030203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02036">
              <w:rPr>
                <w:rFonts w:ascii="Times New Roman" w:hAnsi="Times New Roman" w:cs="Times New Roman"/>
                <w:b/>
              </w:rPr>
              <w:t>качества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042DBF" w:rsidRPr="00302036" w:rsidRDefault="00042DBF" w:rsidP="00302036">
            <w:pPr>
              <w:spacing w:before="0" w:beforeAutospacing="0" w:after="0" w:afterAutospacing="0"/>
              <w:ind w:firstLine="3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02036">
              <w:rPr>
                <w:rFonts w:ascii="Times New Roman" w:hAnsi="Times New Roman" w:cs="Times New Roman"/>
                <w:b/>
              </w:rPr>
              <w:t>Показатели</w:t>
            </w:r>
            <w:proofErr w:type="spellEnd"/>
            <w:r w:rsidRPr="0030203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02036">
              <w:rPr>
                <w:rFonts w:ascii="Times New Roman" w:hAnsi="Times New Roman" w:cs="Times New Roman"/>
                <w:b/>
              </w:rPr>
              <w:t>качества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42DBF" w:rsidRPr="00302036" w:rsidRDefault="00042DBF" w:rsidP="00302036">
            <w:pPr>
              <w:spacing w:before="0" w:beforeAutospacing="0" w:after="0" w:afterAutospacing="0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02036">
              <w:rPr>
                <w:rFonts w:ascii="Times New Roman" w:hAnsi="Times New Roman" w:cs="Times New Roman"/>
                <w:b/>
                <w:lang w:val="ru-RU"/>
              </w:rPr>
              <w:t>Суммарная оценка (соответствует – 2 б, частично соответствует – 1 б, не соответствует – 0 б.)</w:t>
            </w:r>
          </w:p>
        </w:tc>
      </w:tr>
      <w:tr w:rsidR="00042DBF" w:rsidRPr="00302036" w:rsidTr="003913DD">
        <w:trPr>
          <w:trHeight w:hRule="exact" w:val="623"/>
        </w:trPr>
        <w:tc>
          <w:tcPr>
            <w:tcW w:w="2660" w:type="dxa"/>
            <w:vMerge w:val="restart"/>
            <w:shd w:val="clear" w:color="auto" w:fill="auto"/>
          </w:tcPr>
          <w:p w:rsidR="00042DBF" w:rsidRPr="00302036" w:rsidRDefault="00042DBF" w:rsidP="00302036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</w:rPr>
            </w:pPr>
            <w:r w:rsidRPr="00302036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302036">
              <w:rPr>
                <w:rFonts w:ascii="Times New Roman" w:hAnsi="Times New Roman" w:cs="Times New Roman"/>
              </w:rPr>
              <w:t>Качество</w:t>
            </w:r>
            <w:proofErr w:type="spellEnd"/>
            <w:r w:rsidRPr="00302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036">
              <w:rPr>
                <w:rFonts w:ascii="Times New Roman" w:hAnsi="Times New Roman" w:cs="Times New Roman"/>
              </w:rPr>
              <w:t>управления</w:t>
            </w:r>
            <w:proofErr w:type="spellEnd"/>
            <w:r w:rsidRPr="00302036">
              <w:rPr>
                <w:rFonts w:ascii="Times New Roman" w:hAnsi="Times New Roman" w:cs="Times New Roman"/>
              </w:rPr>
              <w:t xml:space="preserve"> ДОО</w:t>
            </w:r>
          </w:p>
        </w:tc>
        <w:tc>
          <w:tcPr>
            <w:tcW w:w="4961" w:type="dxa"/>
            <w:shd w:val="clear" w:color="auto" w:fill="auto"/>
          </w:tcPr>
          <w:p w:rsidR="00042DBF" w:rsidRDefault="00042DBF" w:rsidP="00302036">
            <w:pPr>
              <w:spacing w:before="0" w:beforeAutospacing="0" w:after="0" w:afterAutospacing="0"/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302036">
              <w:rPr>
                <w:rFonts w:ascii="Times New Roman" w:hAnsi="Times New Roman" w:cs="Times New Roman"/>
                <w:lang w:val="ru-RU"/>
              </w:rPr>
              <w:t>1.1. Качество профессиональной подготовки руководителей ДОО</w:t>
            </w:r>
          </w:p>
          <w:p w:rsidR="003913DD" w:rsidRPr="00302036" w:rsidRDefault="003913DD" w:rsidP="00302036">
            <w:pPr>
              <w:spacing w:before="0" w:beforeAutospacing="0" w:after="0" w:afterAutospacing="0"/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042DBF" w:rsidRPr="00302036" w:rsidRDefault="003913DD" w:rsidP="00302036">
            <w:pPr>
              <w:spacing w:before="0" w:beforeAutospacing="0" w:after="0" w:afterAutospacing="0"/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042DBF" w:rsidRPr="00302036" w:rsidTr="006E569C">
        <w:trPr>
          <w:trHeight w:hRule="exact" w:val="467"/>
        </w:trPr>
        <w:tc>
          <w:tcPr>
            <w:tcW w:w="2660" w:type="dxa"/>
            <w:vMerge/>
            <w:shd w:val="clear" w:color="auto" w:fill="auto"/>
          </w:tcPr>
          <w:p w:rsidR="00042DBF" w:rsidRPr="00302036" w:rsidRDefault="00042DBF" w:rsidP="00302036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shd w:val="clear" w:color="auto" w:fill="auto"/>
          </w:tcPr>
          <w:p w:rsidR="00042DBF" w:rsidRPr="00302036" w:rsidRDefault="00042DBF" w:rsidP="00302036">
            <w:pPr>
              <w:spacing w:before="0" w:beforeAutospacing="0" w:after="0" w:afterAutospacing="0"/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302036">
              <w:rPr>
                <w:rFonts w:ascii="Times New Roman" w:hAnsi="Times New Roman" w:cs="Times New Roman"/>
                <w:lang w:val="ru-RU"/>
              </w:rPr>
              <w:t>1.2. Качество организации работы с детьми ДОО</w:t>
            </w:r>
          </w:p>
        </w:tc>
        <w:tc>
          <w:tcPr>
            <w:tcW w:w="2268" w:type="dxa"/>
            <w:shd w:val="clear" w:color="auto" w:fill="auto"/>
          </w:tcPr>
          <w:p w:rsidR="00042DBF" w:rsidRPr="00302036" w:rsidRDefault="003913DD" w:rsidP="00302036">
            <w:pPr>
              <w:spacing w:before="0" w:beforeAutospacing="0" w:after="0" w:afterAutospacing="0"/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042DBF" w:rsidRPr="00302036" w:rsidTr="006E569C">
        <w:trPr>
          <w:trHeight w:hRule="exact" w:val="583"/>
        </w:trPr>
        <w:tc>
          <w:tcPr>
            <w:tcW w:w="2660" w:type="dxa"/>
            <w:vMerge/>
            <w:shd w:val="clear" w:color="auto" w:fill="auto"/>
          </w:tcPr>
          <w:p w:rsidR="00042DBF" w:rsidRPr="00302036" w:rsidRDefault="00042DBF" w:rsidP="00302036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shd w:val="clear" w:color="auto" w:fill="auto"/>
          </w:tcPr>
          <w:p w:rsidR="00042DBF" w:rsidRPr="00302036" w:rsidRDefault="00042DBF" w:rsidP="00302036">
            <w:pPr>
              <w:spacing w:before="0" w:beforeAutospacing="0" w:after="0" w:afterAutospacing="0"/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302036">
              <w:rPr>
                <w:rFonts w:ascii="Times New Roman" w:hAnsi="Times New Roman" w:cs="Times New Roman"/>
                <w:lang w:val="ru-RU"/>
              </w:rPr>
              <w:t>1.3. Качество организации получения образования  обучающимися с ОВЗ, детьми-инвалидами</w:t>
            </w:r>
          </w:p>
        </w:tc>
        <w:tc>
          <w:tcPr>
            <w:tcW w:w="2268" w:type="dxa"/>
            <w:shd w:val="clear" w:color="auto" w:fill="auto"/>
          </w:tcPr>
          <w:p w:rsidR="00042DBF" w:rsidRPr="00302036" w:rsidRDefault="003913DD" w:rsidP="00302036">
            <w:pPr>
              <w:spacing w:before="0" w:beforeAutospacing="0" w:after="0" w:afterAutospacing="0"/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042DBF" w:rsidRPr="00302036" w:rsidTr="006E569C">
        <w:trPr>
          <w:trHeight w:val="432"/>
        </w:trPr>
        <w:tc>
          <w:tcPr>
            <w:tcW w:w="2660" w:type="dxa"/>
            <w:vMerge/>
            <w:shd w:val="clear" w:color="auto" w:fill="auto"/>
          </w:tcPr>
          <w:p w:rsidR="00042DBF" w:rsidRPr="00302036" w:rsidRDefault="00042DBF" w:rsidP="00302036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shd w:val="clear" w:color="auto" w:fill="auto"/>
          </w:tcPr>
          <w:p w:rsidR="00042DBF" w:rsidRPr="00302036" w:rsidRDefault="00042DBF" w:rsidP="00302036">
            <w:pPr>
              <w:spacing w:before="0" w:beforeAutospacing="0" w:after="0" w:afterAutospacing="0"/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302036">
              <w:rPr>
                <w:rFonts w:ascii="Times New Roman" w:hAnsi="Times New Roman" w:cs="Times New Roman"/>
                <w:lang w:val="ru-RU"/>
              </w:rPr>
              <w:t>1.4. Качество обеспечения ДОО квалифицированными кадрами</w:t>
            </w:r>
          </w:p>
        </w:tc>
        <w:tc>
          <w:tcPr>
            <w:tcW w:w="2268" w:type="dxa"/>
            <w:shd w:val="clear" w:color="auto" w:fill="auto"/>
          </w:tcPr>
          <w:p w:rsidR="00042DBF" w:rsidRPr="00302036" w:rsidRDefault="003913DD" w:rsidP="00302036">
            <w:pPr>
              <w:spacing w:before="0" w:beforeAutospacing="0" w:after="0" w:afterAutospacing="0"/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</w:tbl>
    <w:p w:rsidR="00A5621A" w:rsidRPr="00A5621A" w:rsidRDefault="00A5621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lang w:val="ru-RU"/>
        </w:rPr>
      </w:pPr>
    </w:p>
    <w:p w:rsidR="00A5621A" w:rsidRPr="00D65F35" w:rsidRDefault="0094795B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5F35">
        <w:rPr>
          <w:rFonts w:ascii="Times New Roman" w:hAnsi="Times New Roman" w:cs="Times New Roman"/>
          <w:b/>
          <w:sz w:val="24"/>
          <w:szCs w:val="24"/>
          <w:lang w:val="ru-RU"/>
        </w:rPr>
        <w:t>ВЫВОДЫ</w:t>
      </w:r>
      <w:r w:rsidR="00F4170C" w:rsidRPr="00D65F35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4157B0" w:rsidRPr="00D65F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621A" w:rsidRPr="00D65F35">
        <w:rPr>
          <w:rFonts w:ascii="Times New Roman" w:hAnsi="Times New Roman" w:cs="Times New Roman"/>
          <w:sz w:val="24"/>
          <w:szCs w:val="24"/>
          <w:lang w:val="ru-RU"/>
        </w:rPr>
        <w:t>Уровень качества управления ДОО находится на достаточно высоком уровне.  Профессиональные качества заведующего ОП «ЦРР-д/с «Улыбка» полностью соответствует модели профессиональной компетентности руководителя дошкольной образовательной организации.</w:t>
      </w:r>
    </w:p>
    <w:p w:rsidR="00A5621A" w:rsidRPr="00D65F35" w:rsidRDefault="00A5621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5F35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работы с детьми </w:t>
      </w:r>
      <w:proofErr w:type="gramStart"/>
      <w:r w:rsidRPr="00D65F35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D65F35">
        <w:rPr>
          <w:rFonts w:ascii="Times New Roman" w:hAnsi="Times New Roman" w:cs="Times New Roman"/>
          <w:sz w:val="24"/>
          <w:szCs w:val="24"/>
          <w:lang w:val="ru-RU"/>
        </w:rPr>
        <w:t xml:space="preserve"> ОП «ЦРР-д/с «Улыбка» находится на высоком уровне. Созданы условия для получения образования детьми </w:t>
      </w:r>
      <w:proofErr w:type="gramStart"/>
      <w:r w:rsidRPr="00D65F35">
        <w:rPr>
          <w:rFonts w:ascii="Times New Roman" w:hAnsi="Times New Roman" w:cs="Times New Roman"/>
          <w:sz w:val="24"/>
          <w:szCs w:val="24"/>
          <w:lang w:val="ru-RU"/>
        </w:rPr>
        <w:t>–и</w:t>
      </w:r>
      <w:proofErr w:type="gramEnd"/>
      <w:r w:rsidRPr="00D65F35">
        <w:rPr>
          <w:rFonts w:ascii="Times New Roman" w:hAnsi="Times New Roman" w:cs="Times New Roman"/>
          <w:sz w:val="24"/>
          <w:szCs w:val="24"/>
          <w:lang w:val="ru-RU"/>
        </w:rPr>
        <w:t>нвалидами и воспитанниками с ОВЗ с учетом их психофизических особенностей.</w:t>
      </w:r>
    </w:p>
    <w:p w:rsidR="00A5621A" w:rsidRDefault="00A5621A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5F35">
        <w:rPr>
          <w:rFonts w:ascii="Times New Roman" w:hAnsi="Times New Roman" w:cs="Times New Roman"/>
          <w:sz w:val="24"/>
          <w:szCs w:val="24"/>
          <w:lang w:val="ru-RU"/>
        </w:rPr>
        <w:t xml:space="preserve">ОП «ЦРР-д/с «Улыбка» полностью укомплектован необходимыми педагогическими кадрами,  профессиональной компетентности педагогов соответствует квалификационным требованиям </w:t>
      </w:r>
      <w:proofErr w:type="spellStart"/>
      <w:r w:rsidRPr="00D65F35">
        <w:rPr>
          <w:rFonts w:ascii="Times New Roman" w:hAnsi="Times New Roman" w:cs="Times New Roman"/>
          <w:sz w:val="24"/>
          <w:szCs w:val="24"/>
          <w:lang w:val="ru-RU"/>
        </w:rPr>
        <w:t>профстандарта</w:t>
      </w:r>
      <w:proofErr w:type="spellEnd"/>
      <w:r w:rsidRPr="00D65F35">
        <w:rPr>
          <w:rFonts w:ascii="Times New Roman" w:hAnsi="Times New Roman" w:cs="Times New Roman"/>
          <w:sz w:val="24"/>
          <w:szCs w:val="24"/>
          <w:lang w:val="ru-RU"/>
        </w:rPr>
        <w:t xml:space="preserve"> «Педагог».</w:t>
      </w:r>
    </w:p>
    <w:p w:rsidR="00E8700F" w:rsidRDefault="00E8700F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700F" w:rsidRDefault="00E8700F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700F" w:rsidRDefault="00E8700F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700F" w:rsidRDefault="00E8700F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700F" w:rsidRDefault="00E8700F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700F" w:rsidRDefault="00E8700F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700F" w:rsidRDefault="00E8700F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700F" w:rsidRDefault="00E8700F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700F" w:rsidRDefault="00E8700F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700F" w:rsidRDefault="00E8700F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700F" w:rsidRDefault="00E8700F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700F" w:rsidRDefault="00E8700F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700F" w:rsidRDefault="00E8700F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700F" w:rsidRDefault="00E8700F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700F" w:rsidRDefault="00E8700F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700F" w:rsidRDefault="00E8700F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700F" w:rsidRDefault="00E8700F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700F" w:rsidRDefault="00E8700F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700F" w:rsidRDefault="00E8700F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700F" w:rsidRDefault="00E8700F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700F" w:rsidRDefault="00E8700F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700F" w:rsidRDefault="00E8700F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700F" w:rsidRDefault="00E8700F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700F" w:rsidRDefault="00E8700F" w:rsidP="00A5621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2DBF" w:rsidRPr="00A5621A" w:rsidRDefault="00E8700F" w:rsidP="00C05FE6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419B6FE4" wp14:editId="032054AD">
            <wp:extent cx="6210935" cy="8777614"/>
            <wp:effectExtent l="0" t="0" r="0" b="4445"/>
            <wp:docPr id="5" name="Рисунок 5" descr="F:\ВСОКО-2022\ВСОКО сзад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СОКО-2022\ВСОКО сзади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10935" cy="877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2DBF" w:rsidRPr="00A5621A" w:rsidSect="005E27C1">
      <w:footerReference w:type="default" r:id="rId13"/>
      <w:pgSz w:w="11906" w:h="16838"/>
      <w:pgMar w:top="1134" w:right="707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F35" w:rsidRDefault="00D65F35" w:rsidP="007F0B4D">
      <w:pPr>
        <w:spacing w:before="0" w:after="0"/>
      </w:pPr>
      <w:r>
        <w:separator/>
      </w:r>
    </w:p>
  </w:endnote>
  <w:endnote w:type="continuationSeparator" w:id="0">
    <w:p w:rsidR="00D65F35" w:rsidRDefault="00D65F35" w:rsidP="007F0B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060853"/>
      <w:docPartObj>
        <w:docPartGallery w:val="Page Numbers (Bottom of Page)"/>
        <w:docPartUnique/>
      </w:docPartObj>
    </w:sdtPr>
    <w:sdtEndPr/>
    <w:sdtContent>
      <w:p w:rsidR="00D65F35" w:rsidRDefault="00D65F3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FE6" w:rsidRPr="00C05FE6">
          <w:rPr>
            <w:noProof/>
            <w:lang w:val="ru-RU"/>
          </w:rPr>
          <w:t>48</w:t>
        </w:r>
        <w:r>
          <w:fldChar w:fldCharType="end"/>
        </w:r>
      </w:p>
    </w:sdtContent>
  </w:sdt>
  <w:p w:rsidR="00D65F35" w:rsidRDefault="00D65F3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F35" w:rsidRDefault="00D65F35" w:rsidP="007F0B4D">
      <w:pPr>
        <w:spacing w:before="0" w:after="0"/>
      </w:pPr>
      <w:r>
        <w:separator/>
      </w:r>
    </w:p>
  </w:footnote>
  <w:footnote w:type="continuationSeparator" w:id="0">
    <w:p w:rsidR="00D65F35" w:rsidRDefault="00D65F35" w:rsidP="007F0B4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49E5"/>
    <w:multiLevelType w:val="multilevel"/>
    <w:tmpl w:val="1BDAE4EE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B6727F7"/>
    <w:multiLevelType w:val="hybridMultilevel"/>
    <w:tmpl w:val="AD8E9E3C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81FFC"/>
    <w:multiLevelType w:val="multilevel"/>
    <w:tmpl w:val="6D04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867497"/>
    <w:multiLevelType w:val="hybridMultilevel"/>
    <w:tmpl w:val="B9046420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90212"/>
    <w:multiLevelType w:val="hybridMultilevel"/>
    <w:tmpl w:val="B09E0DB2"/>
    <w:lvl w:ilvl="0" w:tplc="B9AED694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635FF7"/>
    <w:multiLevelType w:val="multilevel"/>
    <w:tmpl w:val="AE7A1B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32835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5505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4909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635FED"/>
    <w:multiLevelType w:val="hybridMultilevel"/>
    <w:tmpl w:val="5DF4C330"/>
    <w:lvl w:ilvl="0" w:tplc="39004570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481562"/>
    <w:multiLevelType w:val="multilevel"/>
    <w:tmpl w:val="066A804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5196A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2B636D"/>
    <w:multiLevelType w:val="multilevel"/>
    <w:tmpl w:val="1C6CE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3">
    <w:nsid w:val="5E6103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282F46"/>
    <w:multiLevelType w:val="hybridMultilevel"/>
    <w:tmpl w:val="B372B356"/>
    <w:lvl w:ilvl="0" w:tplc="05F61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0D0243"/>
    <w:multiLevelType w:val="hybridMultilevel"/>
    <w:tmpl w:val="BC743D0C"/>
    <w:lvl w:ilvl="0" w:tplc="58D4382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E4033D"/>
    <w:multiLevelType w:val="hybridMultilevel"/>
    <w:tmpl w:val="E46812AA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E458B2"/>
    <w:multiLevelType w:val="multilevel"/>
    <w:tmpl w:val="1D64EBBA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8">
    <w:nsid w:val="74F773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FB05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5"/>
  </w:num>
  <w:num w:numId="3">
    <w:abstractNumId w:val="14"/>
  </w:num>
  <w:num w:numId="4">
    <w:abstractNumId w:val="10"/>
  </w:num>
  <w:num w:numId="5">
    <w:abstractNumId w:val="15"/>
  </w:num>
  <w:num w:numId="6">
    <w:abstractNumId w:val="16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  <w:num w:numId="11">
    <w:abstractNumId w:val="12"/>
  </w:num>
  <w:num w:numId="12">
    <w:abstractNumId w:val="11"/>
  </w:num>
  <w:num w:numId="13">
    <w:abstractNumId w:val="8"/>
  </w:num>
  <w:num w:numId="14">
    <w:abstractNumId w:val="19"/>
  </w:num>
  <w:num w:numId="15">
    <w:abstractNumId w:val="13"/>
  </w:num>
  <w:num w:numId="16">
    <w:abstractNumId w:val="0"/>
  </w:num>
  <w:num w:numId="17">
    <w:abstractNumId w:val="7"/>
  </w:num>
  <w:num w:numId="18">
    <w:abstractNumId w:val="6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84"/>
    <w:rsid w:val="00022FC7"/>
    <w:rsid w:val="00042DBF"/>
    <w:rsid w:val="00095540"/>
    <w:rsid w:val="000E062F"/>
    <w:rsid w:val="00126404"/>
    <w:rsid w:val="00140A8B"/>
    <w:rsid w:val="00161536"/>
    <w:rsid w:val="00171A75"/>
    <w:rsid w:val="0018430A"/>
    <w:rsid w:val="00185734"/>
    <w:rsid w:val="001971C8"/>
    <w:rsid w:val="001D7FBE"/>
    <w:rsid w:val="002165EA"/>
    <w:rsid w:val="0022489C"/>
    <w:rsid w:val="00242202"/>
    <w:rsid w:val="0029620F"/>
    <w:rsid w:val="002A0935"/>
    <w:rsid w:val="002A26B5"/>
    <w:rsid w:val="002A690A"/>
    <w:rsid w:val="002D5584"/>
    <w:rsid w:val="00302036"/>
    <w:rsid w:val="003067B2"/>
    <w:rsid w:val="00311E92"/>
    <w:rsid w:val="00312C88"/>
    <w:rsid w:val="00336EE8"/>
    <w:rsid w:val="00341E0F"/>
    <w:rsid w:val="00351974"/>
    <w:rsid w:val="00380A7E"/>
    <w:rsid w:val="003913DD"/>
    <w:rsid w:val="00393A4F"/>
    <w:rsid w:val="003D1FFA"/>
    <w:rsid w:val="003D63CA"/>
    <w:rsid w:val="004124E0"/>
    <w:rsid w:val="004157B0"/>
    <w:rsid w:val="004868E7"/>
    <w:rsid w:val="00490707"/>
    <w:rsid w:val="004C0802"/>
    <w:rsid w:val="004E0E54"/>
    <w:rsid w:val="0050535C"/>
    <w:rsid w:val="00524154"/>
    <w:rsid w:val="005369DB"/>
    <w:rsid w:val="00561954"/>
    <w:rsid w:val="00571852"/>
    <w:rsid w:val="0057211E"/>
    <w:rsid w:val="00573192"/>
    <w:rsid w:val="005770D7"/>
    <w:rsid w:val="005775DF"/>
    <w:rsid w:val="00584C3F"/>
    <w:rsid w:val="00590AE8"/>
    <w:rsid w:val="005B3E0D"/>
    <w:rsid w:val="005C19B7"/>
    <w:rsid w:val="005C71A9"/>
    <w:rsid w:val="005D3E40"/>
    <w:rsid w:val="005E27C1"/>
    <w:rsid w:val="0060596A"/>
    <w:rsid w:val="006214AC"/>
    <w:rsid w:val="00654143"/>
    <w:rsid w:val="00654D65"/>
    <w:rsid w:val="00657799"/>
    <w:rsid w:val="0066532E"/>
    <w:rsid w:val="006A4BDE"/>
    <w:rsid w:val="006C75A4"/>
    <w:rsid w:val="006E569C"/>
    <w:rsid w:val="0071158B"/>
    <w:rsid w:val="0073744D"/>
    <w:rsid w:val="00740F22"/>
    <w:rsid w:val="007C0984"/>
    <w:rsid w:val="007E5372"/>
    <w:rsid w:val="007F0B4D"/>
    <w:rsid w:val="007F6510"/>
    <w:rsid w:val="008066F3"/>
    <w:rsid w:val="0084508C"/>
    <w:rsid w:val="0086130A"/>
    <w:rsid w:val="008E43DF"/>
    <w:rsid w:val="008F1C25"/>
    <w:rsid w:val="009364B7"/>
    <w:rsid w:val="0094795B"/>
    <w:rsid w:val="00956E6C"/>
    <w:rsid w:val="009715D1"/>
    <w:rsid w:val="00972247"/>
    <w:rsid w:val="009734B8"/>
    <w:rsid w:val="00994B4C"/>
    <w:rsid w:val="009A28B7"/>
    <w:rsid w:val="009B782A"/>
    <w:rsid w:val="009C100B"/>
    <w:rsid w:val="009D045C"/>
    <w:rsid w:val="009D0BFD"/>
    <w:rsid w:val="009E26C7"/>
    <w:rsid w:val="009F35A2"/>
    <w:rsid w:val="00A2470B"/>
    <w:rsid w:val="00A25CE3"/>
    <w:rsid w:val="00A55B6F"/>
    <w:rsid w:val="00A5621A"/>
    <w:rsid w:val="00A770F2"/>
    <w:rsid w:val="00A85D60"/>
    <w:rsid w:val="00A91033"/>
    <w:rsid w:val="00AA51E8"/>
    <w:rsid w:val="00AB7934"/>
    <w:rsid w:val="00AD55C6"/>
    <w:rsid w:val="00B0267F"/>
    <w:rsid w:val="00B171FA"/>
    <w:rsid w:val="00B30C00"/>
    <w:rsid w:val="00B46A8A"/>
    <w:rsid w:val="00B8488C"/>
    <w:rsid w:val="00BA491A"/>
    <w:rsid w:val="00BB147F"/>
    <w:rsid w:val="00BB70F8"/>
    <w:rsid w:val="00BF1811"/>
    <w:rsid w:val="00C043AD"/>
    <w:rsid w:val="00C05FE6"/>
    <w:rsid w:val="00C32162"/>
    <w:rsid w:val="00C472C2"/>
    <w:rsid w:val="00C6527E"/>
    <w:rsid w:val="00C66039"/>
    <w:rsid w:val="00C71798"/>
    <w:rsid w:val="00C73793"/>
    <w:rsid w:val="00C84C3C"/>
    <w:rsid w:val="00C8713C"/>
    <w:rsid w:val="00C9366F"/>
    <w:rsid w:val="00CA0A69"/>
    <w:rsid w:val="00CF7145"/>
    <w:rsid w:val="00D27466"/>
    <w:rsid w:val="00D34CC1"/>
    <w:rsid w:val="00D65F35"/>
    <w:rsid w:val="00D808FF"/>
    <w:rsid w:val="00DA3E03"/>
    <w:rsid w:val="00DB495E"/>
    <w:rsid w:val="00DC30D1"/>
    <w:rsid w:val="00DD4583"/>
    <w:rsid w:val="00DE3986"/>
    <w:rsid w:val="00DF57F7"/>
    <w:rsid w:val="00E8700F"/>
    <w:rsid w:val="00EA178B"/>
    <w:rsid w:val="00EB3BAB"/>
    <w:rsid w:val="00EC1D7E"/>
    <w:rsid w:val="00F302F7"/>
    <w:rsid w:val="00F4170C"/>
    <w:rsid w:val="00F8518E"/>
    <w:rsid w:val="00F9396D"/>
    <w:rsid w:val="00FA3D04"/>
    <w:rsid w:val="00FB6B90"/>
    <w:rsid w:val="00FC6DBC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54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5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08FF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8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0C0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C71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">
    <w:name w:val="Сетка таблицы1"/>
    <w:basedOn w:val="a1"/>
    <w:next w:val="a8"/>
    <w:uiPriority w:val="59"/>
    <w:unhideWhenUsed/>
    <w:rsid w:val="00AB793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AB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3067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3067B2"/>
  </w:style>
  <w:style w:type="paragraph" w:styleId="a9">
    <w:name w:val="header"/>
    <w:basedOn w:val="a"/>
    <w:link w:val="aa"/>
    <w:uiPriority w:val="99"/>
    <w:unhideWhenUsed/>
    <w:rsid w:val="007F0B4D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7F0B4D"/>
    <w:rPr>
      <w:lang w:val="en-US"/>
    </w:rPr>
  </w:style>
  <w:style w:type="paragraph" w:styleId="ab">
    <w:name w:val="footer"/>
    <w:basedOn w:val="a"/>
    <w:link w:val="ac"/>
    <w:uiPriority w:val="99"/>
    <w:unhideWhenUsed/>
    <w:rsid w:val="007F0B4D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7F0B4D"/>
    <w:rPr>
      <w:lang w:val="en-US"/>
    </w:rPr>
  </w:style>
  <w:style w:type="character" w:styleId="ad">
    <w:name w:val="Strong"/>
    <w:basedOn w:val="a0"/>
    <w:uiPriority w:val="22"/>
    <w:qFormat/>
    <w:rsid w:val="007F0B4D"/>
    <w:rPr>
      <w:b/>
      <w:bCs/>
    </w:rPr>
  </w:style>
  <w:style w:type="character" w:customStyle="1" w:styleId="c5">
    <w:name w:val="c5"/>
    <w:basedOn w:val="a0"/>
    <w:rsid w:val="003D6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54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5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08FF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8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0C0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C71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">
    <w:name w:val="Сетка таблицы1"/>
    <w:basedOn w:val="a1"/>
    <w:next w:val="a8"/>
    <w:uiPriority w:val="59"/>
    <w:unhideWhenUsed/>
    <w:rsid w:val="00AB793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AB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3067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3067B2"/>
  </w:style>
  <w:style w:type="paragraph" w:styleId="a9">
    <w:name w:val="header"/>
    <w:basedOn w:val="a"/>
    <w:link w:val="aa"/>
    <w:uiPriority w:val="99"/>
    <w:unhideWhenUsed/>
    <w:rsid w:val="007F0B4D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7F0B4D"/>
    <w:rPr>
      <w:lang w:val="en-US"/>
    </w:rPr>
  </w:style>
  <w:style w:type="paragraph" w:styleId="ab">
    <w:name w:val="footer"/>
    <w:basedOn w:val="a"/>
    <w:link w:val="ac"/>
    <w:uiPriority w:val="99"/>
    <w:unhideWhenUsed/>
    <w:rsid w:val="007F0B4D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7F0B4D"/>
    <w:rPr>
      <w:lang w:val="en-US"/>
    </w:rPr>
  </w:style>
  <w:style w:type="character" w:styleId="ad">
    <w:name w:val="Strong"/>
    <w:basedOn w:val="a0"/>
    <w:uiPriority w:val="22"/>
    <w:qFormat/>
    <w:rsid w:val="007F0B4D"/>
    <w:rPr>
      <w:b/>
      <w:bCs/>
    </w:rPr>
  </w:style>
  <w:style w:type="character" w:customStyle="1" w:styleId="c5">
    <w:name w:val="c5"/>
    <w:basedOn w:val="a0"/>
    <w:rsid w:val="003D6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6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 педагогических кадров по возрасту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25-29 лет</c:v>
                </c:pt>
                <c:pt idx="1">
                  <c:v>30-34 лет</c:v>
                </c:pt>
                <c:pt idx="2">
                  <c:v>35-39 лет</c:v>
                </c:pt>
                <c:pt idx="3">
                  <c:v>40-44 лет</c:v>
                </c:pt>
                <c:pt idx="4">
                  <c:v>45-49 лет</c:v>
                </c:pt>
                <c:pt idx="5">
                  <c:v>50-59 лет</c:v>
                </c:pt>
                <c:pt idx="6">
                  <c:v>60-64 года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</c:v>
                </c:pt>
                <c:pt idx="1">
                  <c:v>3</c:v>
                </c:pt>
                <c:pt idx="2">
                  <c:v>8</c:v>
                </c:pt>
                <c:pt idx="3">
                  <c:v>1</c:v>
                </c:pt>
                <c:pt idx="4">
                  <c:v>3</c:v>
                </c:pt>
                <c:pt idx="5">
                  <c:v>5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976215733449985"/>
          <c:y val="0.25327521559805022"/>
          <c:w val="0.14898293963254594"/>
          <c:h val="0.5392788946340835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Распредление педагогических кадров по образованию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средне-профессиональное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педагогических кадров по стажу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до 5 лет</c:v>
                </c:pt>
                <c:pt idx="1">
                  <c:v>5-10 лет</c:v>
                </c:pt>
                <c:pt idx="2">
                  <c:v>11-15 лет</c:v>
                </c:pt>
                <c:pt idx="3">
                  <c:v>16-20 лет</c:v>
                </c:pt>
                <c:pt idx="4">
                  <c:v>20 и более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5</c:v>
                </c:pt>
                <c:pt idx="2">
                  <c:v>3</c:v>
                </c:pt>
                <c:pt idx="3">
                  <c:v>1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18040</Words>
  <Characters>102834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Татьяна</cp:lastModifiedBy>
  <cp:revision>3</cp:revision>
  <cp:lastPrinted>2022-04-20T06:09:00Z</cp:lastPrinted>
  <dcterms:created xsi:type="dcterms:W3CDTF">2022-04-20T06:30:00Z</dcterms:created>
  <dcterms:modified xsi:type="dcterms:W3CDTF">2022-04-20T06:30:00Z</dcterms:modified>
</cp:coreProperties>
</file>